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A2" w:rsidRDefault="00B347F3" w:rsidP="00B347F3">
      <w:pPr>
        <w:jc w:val="right"/>
        <w:rPr>
          <w:rFonts w:ascii="Arial Narrow" w:hAnsi="Arial Narrow"/>
          <w:sz w:val="24"/>
          <w:szCs w:val="24"/>
        </w:rPr>
      </w:pPr>
      <w:r w:rsidRPr="00B347F3">
        <w:rPr>
          <w:rFonts w:ascii="Arial Narrow" w:hAnsi="Arial Narrow"/>
          <w:sz w:val="24"/>
          <w:szCs w:val="24"/>
        </w:rPr>
        <w:t>Zielona Góra, dn. ………………………………..</w:t>
      </w:r>
    </w:p>
    <w:p w:rsidR="00B347F3" w:rsidRPr="00B347F3" w:rsidRDefault="00B347F3" w:rsidP="00C47E94">
      <w:pPr>
        <w:spacing w:after="0" w:line="360" w:lineRule="auto"/>
        <w:ind w:left="5954" w:firstLine="425"/>
        <w:rPr>
          <w:rFonts w:ascii="Arial Narrow" w:hAnsi="Arial Narrow"/>
          <w:b/>
          <w:sz w:val="24"/>
          <w:szCs w:val="24"/>
        </w:rPr>
      </w:pPr>
      <w:r w:rsidRPr="00B347F3">
        <w:rPr>
          <w:rFonts w:ascii="Arial Narrow" w:hAnsi="Arial Narrow"/>
          <w:b/>
          <w:sz w:val="24"/>
          <w:szCs w:val="24"/>
        </w:rPr>
        <w:t>Marszałek Województwa Lubuskiego</w:t>
      </w:r>
    </w:p>
    <w:p w:rsidR="00B347F3" w:rsidRPr="00B347F3" w:rsidRDefault="00B347F3" w:rsidP="00C47E94">
      <w:pPr>
        <w:spacing w:after="0" w:line="360" w:lineRule="auto"/>
        <w:ind w:left="5954" w:firstLine="425"/>
        <w:rPr>
          <w:rFonts w:ascii="Arial Narrow" w:hAnsi="Arial Narrow"/>
          <w:b/>
          <w:sz w:val="24"/>
          <w:szCs w:val="24"/>
        </w:rPr>
      </w:pPr>
      <w:r w:rsidRPr="00B347F3">
        <w:rPr>
          <w:rFonts w:ascii="Arial Narrow" w:hAnsi="Arial Narrow"/>
          <w:b/>
          <w:sz w:val="24"/>
          <w:szCs w:val="24"/>
        </w:rPr>
        <w:t>ul. Podgórna 7</w:t>
      </w:r>
    </w:p>
    <w:p w:rsidR="00B347F3" w:rsidRDefault="00B347F3" w:rsidP="00C47E94">
      <w:pPr>
        <w:spacing w:line="360" w:lineRule="auto"/>
        <w:ind w:left="5954" w:firstLine="425"/>
        <w:rPr>
          <w:rFonts w:ascii="Arial Narrow" w:hAnsi="Arial Narrow"/>
          <w:b/>
          <w:sz w:val="24"/>
          <w:szCs w:val="24"/>
        </w:rPr>
      </w:pPr>
      <w:r w:rsidRPr="00B347F3">
        <w:rPr>
          <w:rFonts w:ascii="Arial Narrow" w:hAnsi="Arial Narrow"/>
          <w:b/>
          <w:sz w:val="24"/>
          <w:szCs w:val="24"/>
        </w:rPr>
        <w:t>65-057 Zielona Góra</w:t>
      </w:r>
    </w:p>
    <w:p w:rsidR="00B347F3" w:rsidRDefault="00B347F3" w:rsidP="00C47E94">
      <w:pPr>
        <w:jc w:val="center"/>
        <w:rPr>
          <w:rFonts w:ascii="Arial Narrow" w:hAnsi="Arial Narrow"/>
          <w:b/>
          <w:sz w:val="32"/>
          <w:szCs w:val="32"/>
        </w:rPr>
      </w:pPr>
      <w:r w:rsidRPr="00B347F3">
        <w:rPr>
          <w:rFonts w:ascii="Arial Narrow" w:hAnsi="Arial Narrow"/>
          <w:b/>
          <w:sz w:val="32"/>
          <w:szCs w:val="32"/>
        </w:rPr>
        <w:t>WNIOSEK</w:t>
      </w:r>
    </w:p>
    <w:p w:rsidR="00B347F3" w:rsidRDefault="00B347F3" w:rsidP="00C47E94">
      <w:pPr>
        <w:pStyle w:val="Style4"/>
        <w:widowControl/>
        <w:spacing w:line="276" w:lineRule="auto"/>
        <w:ind w:left="442"/>
        <w:rPr>
          <w:rStyle w:val="FontStyle13"/>
        </w:rPr>
      </w:pPr>
      <w:r>
        <w:rPr>
          <w:rStyle w:val="FontStyle13"/>
        </w:rPr>
        <w:t xml:space="preserve">o wpis na listę Marszałka Województwa Lubuskiego </w:t>
      </w:r>
    </w:p>
    <w:p w:rsidR="00B347F3" w:rsidRDefault="00B347F3" w:rsidP="00B347F3">
      <w:pPr>
        <w:pStyle w:val="Style4"/>
        <w:widowControl/>
        <w:spacing w:line="276" w:lineRule="auto"/>
        <w:ind w:left="442"/>
        <w:rPr>
          <w:rStyle w:val="FontStyle13"/>
        </w:rPr>
      </w:pPr>
      <w:r>
        <w:rPr>
          <w:rStyle w:val="FontStyle13"/>
        </w:rPr>
        <w:t xml:space="preserve">zakładów opieki zdrowotnej, indywidualnych praktyk lekarskich oraz indywidualnych specjalistycznych praktyk </w:t>
      </w:r>
    </w:p>
    <w:p w:rsidR="00B347F3" w:rsidRDefault="00B347F3" w:rsidP="00B347F3">
      <w:pPr>
        <w:pStyle w:val="Style4"/>
        <w:widowControl/>
        <w:spacing w:line="276" w:lineRule="auto"/>
        <w:ind w:left="442"/>
        <w:rPr>
          <w:rStyle w:val="FontStyle13"/>
        </w:rPr>
      </w:pPr>
      <w:r>
        <w:rPr>
          <w:rStyle w:val="FontStyle13"/>
        </w:rPr>
        <w:t xml:space="preserve">lekarskich uprawnionych do prowadzenia staży podyplomowych oraz cząstkowych staży podyplomowych </w:t>
      </w:r>
    </w:p>
    <w:p w:rsidR="00B347F3" w:rsidRDefault="00B347F3" w:rsidP="00B347F3">
      <w:pPr>
        <w:pStyle w:val="Style4"/>
        <w:widowControl/>
        <w:spacing w:line="276" w:lineRule="auto"/>
        <w:ind w:left="442"/>
        <w:rPr>
          <w:rStyle w:val="FontStyle13"/>
        </w:rPr>
      </w:pPr>
      <w:r>
        <w:rPr>
          <w:rStyle w:val="FontStyle13"/>
        </w:rPr>
        <w:t xml:space="preserve">dla lekarzy i lekarzy dentystów zgodnie z art. 15 ust. 6 ustawy z dnia 5 grudnia 1996r. </w:t>
      </w:r>
    </w:p>
    <w:p w:rsidR="00B347F3" w:rsidRDefault="00B347F3" w:rsidP="00C47E94">
      <w:pPr>
        <w:spacing w:after="0"/>
        <w:jc w:val="center"/>
        <w:rPr>
          <w:rStyle w:val="FontStyle13"/>
        </w:rPr>
      </w:pPr>
      <w:r>
        <w:rPr>
          <w:rStyle w:val="FontStyle13"/>
        </w:rPr>
        <w:t>o zawodach lekarza i lekarza dentysty (</w:t>
      </w:r>
      <w:proofErr w:type="spellStart"/>
      <w:r>
        <w:rPr>
          <w:rStyle w:val="FontStyle13"/>
        </w:rPr>
        <w:t>Dz</w:t>
      </w:r>
      <w:proofErr w:type="spellEnd"/>
      <w:r>
        <w:rPr>
          <w:rStyle w:val="FontStyle13"/>
        </w:rPr>
        <w:t xml:space="preserve">. U. z 2011 r. Nr 277, poz. 1634 z </w:t>
      </w:r>
      <w:proofErr w:type="spellStart"/>
      <w:r>
        <w:rPr>
          <w:rStyle w:val="FontStyle13"/>
        </w:rPr>
        <w:t>późn</w:t>
      </w:r>
      <w:proofErr w:type="spellEnd"/>
      <w:r>
        <w:rPr>
          <w:rStyle w:val="FontStyle13"/>
        </w:rPr>
        <w:t>. zm.)</w:t>
      </w:r>
    </w:p>
    <w:p w:rsidR="00B347F3" w:rsidRDefault="00B347F3" w:rsidP="00C47E94">
      <w:pPr>
        <w:spacing w:after="0"/>
        <w:rPr>
          <w:rFonts w:ascii="Arial Narrow" w:hAnsi="Arial Narrow"/>
          <w:b/>
          <w:sz w:val="24"/>
          <w:szCs w:val="24"/>
        </w:rPr>
      </w:pPr>
    </w:p>
    <w:p w:rsidR="00B347F3" w:rsidRDefault="00B347F3" w:rsidP="00B347F3">
      <w:pPr>
        <w:rPr>
          <w:rFonts w:ascii="Arial Narrow" w:hAnsi="Arial Narrow"/>
          <w:sz w:val="24"/>
          <w:szCs w:val="24"/>
        </w:rPr>
      </w:pPr>
      <w:r w:rsidRPr="00B347F3">
        <w:rPr>
          <w:rFonts w:ascii="Arial Narrow" w:hAnsi="Arial Narrow"/>
          <w:b/>
          <w:sz w:val="24"/>
          <w:szCs w:val="24"/>
        </w:rPr>
        <w:t>Nazwa, adres, NIP, REGON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(pieczęć podmiotu):</w:t>
      </w:r>
    </w:p>
    <w:p w:rsidR="00B347F3" w:rsidRDefault="00B347F3" w:rsidP="00B347F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Nr telefonu / </w:t>
      </w:r>
      <w:proofErr w:type="spellStart"/>
      <w:r>
        <w:rPr>
          <w:rFonts w:ascii="Arial Narrow" w:hAnsi="Arial Narrow"/>
          <w:b/>
          <w:sz w:val="24"/>
          <w:szCs w:val="24"/>
        </w:rPr>
        <w:t>fax</w:t>
      </w:r>
      <w:proofErr w:type="spellEnd"/>
      <w:r>
        <w:rPr>
          <w:rFonts w:ascii="Arial Narrow" w:hAnsi="Arial Narrow"/>
          <w:b/>
          <w:sz w:val="24"/>
          <w:szCs w:val="24"/>
        </w:rPr>
        <w:t>, e-mail: ……………………………</w:t>
      </w:r>
    </w:p>
    <w:p w:rsidR="00B347F3" w:rsidRDefault="00B347F3" w:rsidP="00B347F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Rodzaj stażu:  </w:t>
      </w:r>
      <w:r>
        <w:rPr>
          <w:rFonts w:ascii="Arial Narrow" w:hAnsi="Arial Narrow"/>
          <w:sz w:val="24"/>
          <w:szCs w:val="24"/>
        </w:rPr>
        <w:t>dla lekarz</w:t>
      </w:r>
      <w:r w:rsidR="002F7D31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="00806F0B">
        <w:rPr>
          <w:rFonts w:ascii="Arial Narrow" w:hAnsi="Arial Narrow"/>
          <w:sz w:val="24"/>
          <w:szCs w:val="24"/>
        </w:rPr>
        <w:t>dentysty</w:t>
      </w:r>
    </w:p>
    <w:p w:rsidR="00B347F3" w:rsidRDefault="00B347F3" w:rsidP="00B347F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Liczba miejsc stażowych:  </w:t>
      </w:r>
      <w:r>
        <w:rPr>
          <w:rFonts w:ascii="Arial Narrow" w:hAnsi="Arial Narrow"/>
          <w:sz w:val="24"/>
          <w:szCs w:val="24"/>
        </w:rPr>
        <w:t xml:space="preserve">dla lekarza </w:t>
      </w:r>
      <w:r w:rsidR="00806F0B">
        <w:rPr>
          <w:rFonts w:ascii="Arial Narrow" w:hAnsi="Arial Narrow"/>
          <w:sz w:val="24"/>
          <w:szCs w:val="24"/>
        </w:rPr>
        <w:t>dentysty</w:t>
      </w:r>
      <w:r>
        <w:rPr>
          <w:rFonts w:ascii="Arial Narrow" w:hAnsi="Arial Narrow"/>
          <w:sz w:val="24"/>
          <w:szCs w:val="24"/>
        </w:rPr>
        <w:t>: ………..</w:t>
      </w:r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2126"/>
        <w:gridCol w:w="2126"/>
        <w:gridCol w:w="2835"/>
      </w:tblGrid>
      <w:tr w:rsidR="00B347F3" w:rsidTr="00B347F3">
        <w:tc>
          <w:tcPr>
            <w:tcW w:w="534" w:type="dxa"/>
            <w:vAlign w:val="center"/>
          </w:tcPr>
          <w:p w:rsidR="00B347F3" w:rsidRPr="00B347F3" w:rsidRDefault="00B347F3" w:rsidP="00B347F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47F3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B347F3" w:rsidRPr="00B347F3" w:rsidRDefault="00B347F3" w:rsidP="00B347F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47F3">
              <w:rPr>
                <w:rFonts w:ascii="Arial Narrow" w:hAnsi="Arial Narrow"/>
                <w:b/>
                <w:sz w:val="24"/>
                <w:szCs w:val="24"/>
              </w:rPr>
              <w:t>Nazwa stażu cząstkowego*</w:t>
            </w:r>
          </w:p>
        </w:tc>
        <w:tc>
          <w:tcPr>
            <w:tcW w:w="2126" w:type="dxa"/>
            <w:vAlign w:val="center"/>
          </w:tcPr>
          <w:p w:rsidR="00B347F3" w:rsidRPr="00B347F3" w:rsidRDefault="00B347F3" w:rsidP="00B347F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wykonywania stażu</w:t>
            </w:r>
          </w:p>
        </w:tc>
        <w:tc>
          <w:tcPr>
            <w:tcW w:w="2126" w:type="dxa"/>
            <w:vAlign w:val="center"/>
          </w:tcPr>
          <w:p w:rsidR="00B347F3" w:rsidRPr="00B347F3" w:rsidRDefault="00B347F3" w:rsidP="00B347F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Nazwa części stażu cząstkowego</w:t>
            </w:r>
          </w:p>
        </w:tc>
        <w:tc>
          <w:tcPr>
            <w:tcW w:w="2835" w:type="dxa"/>
            <w:vAlign w:val="center"/>
          </w:tcPr>
          <w:p w:rsidR="00B347F3" w:rsidRPr="00B347F3" w:rsidRDefault="00B347F3" w:rsidP="00B347F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wykonywania części stażu cząstkowego**</w:t>
            </w:r>
          </w:p>
        </w:tc>
      </w:tr>
      <w:tr w:rsidR="00B347F3" w:rsidTr="00B00E8E">
        <w:trPr>
          <w:trHeight w:val="543"/>
        </w:trPr>
        <w:tc>
          <w:tcPr>
            <w:tcW w:w="534" w:type="dxa"/>
            <w:vAlign w:val="center"/>
          </w:tcPr>
          <w:p w:rsidR="00B347F3" w:rsidRPr="00B347F3" w:rsidRDefault="00B347F3" w:rsidP="00B00E8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47F3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347F3" w:rsidRPr="00B347F3" w:rsidRDefault="00806F0B" w:rsidP="00B00E8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Stomatologia zachowawcza</w:t>
            </w:r>
          </w:p>
        </w:tc>
        <w:tc>
          <w:tcPr>
            <w:tcW w:w="2126" w:type="dxa"/>
            <w:vAlign w:val="center"/>
          </w:tcPr>
          <w:p w:rsidR="00B347F3" w:rsidRDefault="00B347F3" w:rsidP="00B00E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47F3" w:rsidRDefault="00B347F3" w:rsidP="00B00E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347F3" w:rsidRDefault="00B347F3" w:rsidP="00B00E8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47F3" w:rsidTr="00B00E8E">
        <w:trPr>
          <w:trHeight w:val="552"/>
        </w:trPr>
        <w:tc>
          <w:tcPr>
            <w:tcW w:w="534" w:type="dxa"/>
            <w:vAlign w:val="center"/>
          </w:tcPr>
          <w:p w:rsidR="00B347F3" w:rsidRPr="00B347F3" w:rsidRDefault="00B347F3" w:rsidP="00B00E8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47F3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347F3" w:rsidRPr="00B347F3" w:rsidRDefault="00806F0B" w:rsidP="00B00E8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Stomatologia dziecięca</w:t>
            </w:r>
          </w:p>
        </w:tc>
        <w:tc>
          <w:tcPr>
            <w:tcW w:w="2126" w:type="dxa"/>
            <w:vAlign w:val="center"/>
          </w:tcPr>
          <w:p w:rsidR="00B347F3" w:rsidRDefault="00B347F3" w:rsidP="00B00E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47F3" w:rsidRDefault="00B347F3" w:rsidP="00B00E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347F3" w:rsidRDefault="00B347F3" w:rsidP="00B00E8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47F3" w:rsidTr="00B00E8E">
        <w:trPr>
          <w:trHeight w:val="560"/>
        </w:trPr>
        <w:tc>
          <w:tcPr>
            <w:tcW w:w="534" w:type="dxa"/>
            <w:vAlign w:val="center"/>
          </w:tcPr>
          <w:p w:rsidR="00B347F3" w:rsidRPr="00B347F3" w:rsidRDefault="00B347F3" w:rsidP="00B00E8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47F3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347F3" w:rsidRPr="00B347F3" w:rsidRDefault="00B347F3" w:rsidP="00806F0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Chirurgia </w:t>
            </w:r>
            <w:r w:rsidR="00806F0B">
              <w:rPr>
                <w:rFonts w:ascii="Arial Narrow" w:hAnsi="Arial Narrow"/>
                <w:b/>
                <w:sz w:val="24"/>
                <w:szCs w:val="24"/>
              </w:rPr>
              <w:t>stomatologiczna</w:t>
            </w:r>
          </w:p>
        </w:tc>
        <w:tc>
          <w:tcPr>
            <w:tcW w:w="2126" w:type="dxa"/>
            <w:vAlign w:val="center"/>
          </w:tcPr>
          <w:p w:rsidR="00B347F3" w:rsidRDefault="00B347F3" w:rsidP="00B00E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47F3" w:rsidRDefault="00B347F3" w:rsidP="00B00E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347F3" w:rsidRDefault="00B347F3" w:rsidP="00B00E8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47F3" w:rsidTr="00B00E8E">
        <w:trPr>
          <w:trHeight w:val="554"/>
        </w:trPr>
        <w:tc>
          <w:tcPr>
            <w:tcW w:w="534" w:type="dxa"/>
            <w:vAlign w:val="center"/>
          </w:tcPr>
          <w:p w:rsidR="00B347F3" w:rsidRPr="00B347F3" w:rsidRDefault="00B347F3" w:rsidP="00B00E8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47F3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347F3" w:rsidRPr="00B347F3" w:rsidRDefault="00806F0B" w:rsidP="00B00E8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Protetyka stomatologiczna</w:t>
            </w:r>
          </w:p>
        </w:tc>
        <w:tc>
          <w:tcPr>
            <w:tcW w:w="2126" w:type="dxa"/>
            <w:vAlign w:val="center"/>
          </w:tcPr>
          <w:p w:rsidR="00B347F3" w:rsidRDefault="00B347F3" w:rsidP="00B00E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47F3" w:rsidRDefault="00B347F3" w:rsidP="00B00E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347F3" w:rsidRDefault="00B347F3" w:rsidP="00B00E8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47F3" w:rsidTr="00806F0B">
        <w:trPr>
          <w:trHeight w:val="540"/>
        </w:trPr>
        <w:tc>
          <w:tcPr>
            <w:tcW w:w="534" w:type="dxa"/>
            <w:vAlign w:val="center"/>
          </w:tcPr>
          <w:p w:rsidR="00B347F3" w:rsidRPr="00B347F3" w:rsidRDefault="00B347F3" w:rsidP="00B00E8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47F3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347F3" w:rsidRPr="00B347F3" w:rsidRDefault="00806F0B" w:rsidP="00B00E8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Periodontologia</w:t>
            </w:r>
          </w:p>
        </w:tc>
        <w:tc>
          <w:tcPr>
            <w:tcW w:w="2126" w:type="dxa"/>
            <w:vAlign w:val="center"/>
          </w:tcPr>
          <w:p w:rsidR="00B347F3" w:rsidRDefault="00B347F3" w:rsidP="00B00E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47F3" w:rsidRDefault="00B347F3" w:rsidP="00B00E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347F3" w:rsidRDefault="00B347F3" w:rsidP="00B00E8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47F3" w:rsidTr="00B00E8E">
        <w:trPr>
          <w:trHeight w:val="570"/>
        </w:trPr>
        <w:tc>
          <w:tcPr>
            <w:tcW w:w="534" w:type="dxa"/>
            <w:vAlign w:val="center"/>
          </w:tcPr>
          <w:p w:rsidR="00B347F3" w:rsidRPr="00B347F3" w:rsidRDefault="00B347F3" w:rsidP="00B00E8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47F3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347F3" w:rsidRPr="00B347F3" w:rsidRDefault="00806F0B" w:rsidP="00B00E8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Ortodoncja</w:t>
            </w:r>
          </w:p>
        </w:tc>
        <w:tc>
          <w:tcPr>
            <w:tcW w:w="2126" w:type="dxa"/>
            <w:vAlign w:val="center"/>
          </w:tcPr>
          <w:p w:rsidR="00B347F3" w:rsidRDefault="00B347F3" w:rsidP="00B00E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47F3" w:rsidRDefault="00B347F3" w:rsidP="00B00E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347F3" w:rsidRDefault="00B347F3" w:rsidP="00B00E8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347F3" w:rsidRPr="003622C3" w:rsidRDefault="00B00E8E" w:rsidP="00C47E94">
      <w:pPr>
        <w:spacing w:after="0"/>
        <w:rPr>
          <w:rFonts w:ascii="Arial Narrow" w:hAnsi="Arial Narrow"/>
          <w:sz w:val="18"/>
          <w:szCs w:val="18"/>
        </w:rPr>
      </w:pPr>
      <w:r w:rsidRPr="00C47E94">
        <w:rPr>
          <w:rFonts w:ascii="Arial Narrow" w:hAnsi="Arial Narrow"/>
          <w:sz w:val="20"/>
          <w:szCs w:val="20"/>
        </w:rPr>
        <w:t>*</w:t>
      </w:r>
      <w:r w:rsidRPr="003622C3">
        <w:rPr>
          <w:rFonts w:ascii="Arial Narrow" w:hAnsi="Arial Narrow"/>
          <w:sz w:val="18"/>
          <w:szCs w:val="18"/>
        </w:rPr>
        <w:t>zgodnie z Rozporządzeniem Ministra Zdrowia z 26 września 2012 r. w sprawie stażu podyplomowego lekarza i lekarza dentysty (</w:t>
      </w:r>
      <w:proofErr w:type="spellStart"/>
      <w:r w:rsidRPr="003622C3">
        <w:rPr>
          <w:rFonts w:ascii="Arial Narrow" w:hAnsi="Arial Narrow"/>
          <w:sz w:val="18"/>
          <w:szCs w:val="18"/>
        </w:rPr>
        <w:t>Dz</w:t>
      </w:r>
      <w:proofErr w:type="spellEnd"/>
      <w:r w:rsidRPr="003622C3">
        <w:rPr>
          <w:rFonts w:ascii="Arial Narrow" w:hAnsi="Arial Narrow"/>
          <w:sz w:val="18"/>
          <w:szCs w:val="18"/>
        </w:rPr>
        <w:t xml:space="preserve">. U. </w:t>
      </w:r>
      <w:r w:rsidR="00DA21DA">
        <w:rPr>
          <w:rFonts w:ascii="Arial Narrow" w:hAnsi="Arial Narrow"/>
          <w:sz w:val="18"/>
          <w:szCs w:val="18"/>
        </w:rPr>
        <w:t>z 2014</w:t>
      </w:r>
      <w:r w:rsidRPr="003622C3">
        <w:rPr>
          <w:rFonts w:ascii="Arial Narrow" w:hAnsi="Arial Narrow"/>
          <w:sz w:val="18"/>
          <w:szCs w:val="18"/>
        </w:rPr>
        <w:t xml:space="preserve"> r., poz. </w:t>
      </w:r>
      <w:r w:rsidR="00DA21DA">
        <w:rPr>
          <w:rFonts w:ascii="Arial Narrow" w:hAnsi="Arial Narrow"/>
          <w:sz w:val="18"/>
          <w:szCs w:val="18"/>
        </w:rPr>
        <w:t>474</w:t>
      </w:r>
      <w:r w:rsidRPr="003622C3">
        <w:rPr>
          <w:rFonts w:ascii="Arial Narrow" w:hAnsi="Arial Narrow"/>
          <w:sz w:val="18"/>
          <w:szCs w:val="18"/>
        </w:rPr>
        <w:t>)</w:t>
      </w:r>
    </w:p>
    <w:p w:rsidR="00B00E8E" w:rsidRPr="003622C3" w:rsidRDefault="00B00E8E" w:rsidP="00C47E94">
      <w:pPr>
        <w:spacing w:after="0"/>
        <w:jc w:val="both"/>
        <w:rPr>
          <w:rFonts w:ascii="Arial Narrow" w:hAnsi="Arial Narrow"/>
          <w:sz w:val="18"/>
          <w:szCs w:val="18"/>
        </w:rPr>
      </w:pPr>
      <w:r w:rsidRPr="003622C3">
        <w:rPr>
          <w:rFonts w:ascii="Arial Narrow" w:hAnsi="Arial Narrow"/>
          <w:sz w:val="18"/>
          <w:szCs w:val="18"/>
        </w:rPr>
        <w:t>** w przypadku braku możliwości realizacji którejś z części ramowego programu stażu w danym podmiocie, do Wniosku należy dołączyć kopię umowy zawartej z innym podmiotem, do którego będzie oddelegowany stażysta w celu jego odbycia, zgodnie z § 5 ww. Rozporządzenia Ministra Zdrowia</w:t>
      </w:r>
    </w:p>
    <w:p w:rsidR="003622C3" w:rsidRDefault="003622C3" w:rsidP="00C47E94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3622C3" w:rsidRDefault="003622C3" w:rsidP="00C47E94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3622C3" w:rsidRPr="00125597" w:rsidRDefault="003622C3" w:rsidP="00C47E94">
      <w:pPr>
        <w:spacing w:after="0"/>
        <w:jc w:val="both"/>
        <w:rPr>
          <w:rFonts w:ascii="Arial Narrow" w:hAnsi="Arial Narrow"/>
          <w:b/>
          <w:sz w:val="16"/>
          <w:szCs w:val="16"/>
        </w:rPr>
      </w:pPr>
      <w:r w:rsidRPr="00125597">
        <w:rPr>
          <w:rFonts w:ascii="Arial Narrow" w:hAnsi="Arial Narrow"/>
          <w:b/>
          <w:sz w:val="16"/>
          <w:szCs w:val="16"/>
        </w:rPr>
        <w:t>Wymagane załączniki:</w:t>
      </w:r>
    </w:p>
    <w:p w:rsidR="003622C3" w:rsidRPr="00125597" w:rsidRDefault="003622C3" w:rsidP="003622C3">
      <w:pPr>
        <w:spacing w:after="0"/>
        <w:jc w:val="both"/>
        <w:rPr>
          <w:rFonts w:ascii="Arial Narrow" w:hAnsi="Arial Narrow"/>
          <w:sz w:val="16"/>
          <w:szCs w:val="16"/>
        </w:rPr>
      </w:pPr>
      <w:r w:rsidRPr="00125597">
        <w:rPr>
          <w:rFonts w:ascii="Arial Narrow" w:hAnsi="Arial Narrow"/>
          <w:sz w:val="16"/>
          <w:szCs w:val="16"/>
        </w:rPr>
        <w:t>1) Oświadczenie o spełnianiu wymogów określonych w § 5 i § 6 Rozporządzenia Ministra Zdrowia z dnia 26 września 2012 r. w sprawie stażu podyplomowego lekarza i lekarza dentysty (</w:t>
      </w:r>
      <w:proofErr w:type="spellStart"/>
      <w:r w:rsidRPr="00125597">
        <w:rPr>
          <w:rFonts w:ascii="Arial Narrow" w:hAnsi="Arial Narrow"/>
          <w:sz w:val="16"/>
          <w:szCs w:val="16"/>
        </w:rPr>
        <w:t>Dz</w:t>
      </w:r>
      <w:proofErr w:type="spellEnd"/>
      <w:r w:rsidRPr="00125597">
        <w:rPr>
          <w:rFonts w:ascii="Arial Narrow" w:hAnsi="Arial Narrow"/>
          <w:sz w:val="16"/>
          <w:szCs w:val="16"/>
        </w:rPr>
        <w:t xml:space="preserve">. U. </w:t>
      </w:r>
      <w:r w:rsidR="004B58C3">
        <w:rPr>
          <w:rFonts w:ascii="Arial Narrow" w:hAnsi="Arial Narrow"/>
          <w:sz w:val="16"/>
          <w:szCs w:val="16"/>
        </w:rPr>
        <w:t>z 2014 r., poz. 474</w:t>
      </w:r>
      <w:r w:rsidRPr="00125597">
        <w:rPr>
          <w:rFonts w:ascii="Arial Narrow" w:hAnsi="Arial Narrow"/>
          <w:sz w:val="16"/>
          <w:szCs w:val="16"/>
        </w:rPr>
        <w:t>).</w:t>
      </w:r>
    </w:p>
    <w:p w:rsidR="003622C3" w:rsidRPr="003622C3" w:rsidRDefault="003622C3" w:rsidP="0012559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125597">
        <w:rPr>
          <w:rFonts w:ascii="Arial Narrow" w:hAnsi="Arial Narrow"/>
          <w:sz w:val="16"/>
          <w:szCs w:val="16"/>
        </w:rPr>
        <w:t xml:space="preserve">2) Uchwała Okręgowej Izby Lekarskiej w sprawie rekomendacji podmiotu do wpisu na </w:t>
      </w:r>
      <w:r w:rsidR="00125597" w:rsidRPr="00125597">
        <w:rPr>
          <w:rFonts w:ascii="Arial Narrow" w:hAnsi="Arial Narrow"/>
          <w:sz w:val="16"/>
          <w:szCs w:val="16"/>
        </w:rPr>
        <w:t>listę Marszałka Województwa Lubuskiego zakładów opieki zdrowotnej, indywidualnych praktyk lekarskich oraz indywidualnych specjalistycznych praktyk lekarskich uprawnionych do prowadzenia staży podyplomowych oraz cząstkowych staży podyplomowych dla lekarzy i lekarzy dentystów zgodnie z art. 15 ust. 6 ustawy z dnia 5 grudnia 1996r. o zawodach lekarza i lekarza dentysty (</w:t>
      </w:r>
      <w:proofErr w:type="spellStart"/>
      <w:r w:rsidR="00125597" w:rsidRPr="00125597">
        <w:rPr>
          <w:rFonts w:ascii="Arial Narrow" w:hAnsi="Arial Narrow"/>
          <w:sz w:val="16"/>
          <w:szCs w:val="16"/>
        </w:rPr>
        <w:t>Dz</w:t>
      </w:r>
      <w:proofErr w:type="spellEnd"/>
      <w:r w:rsidR="00125597" w:rsidRPr="00125597">
        <w:rPr>
          <w:rFonts w:ascii="Arial Narrow" w:hAnsi="Arial Narrow"/>
          <w:sz w:val="16"/>
          <w:szCs w:val="16"/>
        </w:rPr>
        <w:t xml:space="preserve">. U. z 2011 r. Nr 277, poz. 1634 z </w:t>
      </w:r>
      <w:proofErr w:type="spellStart"/>
      <w:r w:rsidR="00125597" w:rsidRPr="00125597">
        <w:rPr>
          <w:rFonts w:ascii="Arial Narrow" w:hAnsi="Arial Narrow"/>
          <w:sz w:val="16"/>
          <w:szCs w:val="16"/>
        </w:rPr>
        <w:t>późn</w:t>
      </w:r>
      <w:proofErr w:type="spellEnd"/>
      <w:r w:rsidR="00125597" w:rsidRPr="00125597">
        <w:rPr>
          <w:rFonts w:ascii="Arial Narrow" w:hAnsi="Arial Narrow"/>
          <w:sz w:val="16"/>
          <w:szCs w:val="16"/>
        </w:rPr>
        <w:t>. zm.)</w:t>
      </w:r>
    </w:p>
    <w:p w:rsidR="00C47E94" w:rsidRDefault="00C47E94" w:rsidP="00C47E94">
      <w:pPr>
        <w:spacing w:after="0"/>
        <w:ind w:left="6521"/>
        <w:jc w:val="both"/>
        <w:rPr>
          <w:rFonts w:ascii="Arial Narrow" w:hAnsi="Arial Narrow"/>
          <w:b/>
          <w:sz w:val="24"/>
          <w:szCs w:val="24"/>
        </w:rPr>
      </w:pPr>
    </w:p>
    <w:p w:rsidR="00C47E94" w:rsidRPr="00C47E94" w:rsidRDefault="00C47E94" w:rsidP="00C47E94">
      <w:pPr>
        <w:spacing w:after="0"/>
        <w:ind w:left="6521"/>
        <w:jc w:val="center"/>
        <w:rPr>
          <w:rFonts w:ascii="Arial Narrow" w:hAnsi="Arial Narrow"/>
          <w:b/>
          <w:sz w:val="24"/>
          <w:szCs w:val="24"/>
        </w:rPr>
      </w:pPr>
      <w:r w:rsidRPr="00C47E94">
        <w:rPr>
          <w:rFonts w:ascii="Arial Narrow" w:hAnsi="Arial Narrow"/>
          <w:b/>
          <w:sz w:val="24"/>
          <w:szCs w:val="24"/>
        </w:rPr>
        <w:t>Podpis i pieczęć</w:t>
      </w:r>
    </w:p>
    <w:p w:rsidR="00C47E94" w:rsidRPr="00C47E94" w:rsidRDefault="00C47E94" w:rsidP="00C47E94">
      <w:pPr>
        <w:ind w:left="6521"/>
        <w:jc w:val="center"/>
        <w:rPr>
          <w:rFonts w:ascii="Arial Narrow" w:hAnsi="Arial Narrow"/>
          <w:b/>
          <w:sz w:val="24"/>
          <w:szCs w:val="24"/>
        </w:rPr>
      </w:pPr>
      <w:r w:rsidRPr="00C47E94">
        <w:rPr>
          <w:rFonts w:ascii="Arial Narrow" w:hAnsi="Arial Narrow"/>
          <w:b/>
          <w:sz w:val="24"/>
          <w:szCs w:val="24"/>
        </w:rPr>
        <w:t>Kierownika podmiotu</w:t>
      </w:r>
    </w:p>
    <w:sectPr w:rsidR="00C47E94" w:rsidRPr="00C47E94" w:rsidSect="00B34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7F3"/>
    <w:rsid w:val="00125597"/>
    <w:rsid w:val="002A08E8"/>
    <w:rsid w:val="002F7D31"/>
    <w:rsid w:val="003622C3"/>
    <w:rsid w:val="00383226"/>
    <w:rsid w:val="004B58C3"/>
    <w:rsid w:val="00806F0B"/>
    <w:rsid w:val="008A4545"/>
    <w:rsid w:val="00AD7902"/>
    <w:rsid w:val="00B00E8E"/>
    <w:rsid w:val="00B347F3"/>
    <w:rsid w:val="00C47E94"/>
    <w:rsid w:val="00DA21DA"/>
    <w:rsid w:val="00DC59DF"/>
    <w:rsid w:val="00F7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B347F3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B347F3"/>
    <w:rPr>
      <w:rFonts w:ascii="Arial Narrow" w:hAnsi="Arial Narrow" w:cs="Arial Narrow"/>
      <w:sz w:val="22"/>
      <w:szCs w:val="22"/>
    </w:rPr>
  </w:style>
  <w:style w:type="table" w:styleId="Tabela-Siatka">
    <w:name w:val="Table Grid"/>
    <w:basedOn w:val="Standardowy"/>
    <w:uiPriority w:val="59"/>
    <w:rsid w:val="00B3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d.markowska</dc:creator>
  <cp:keywords/>
  <dc:description/>
  <cp:lastModifiedBy>m.adamcewicz</cp:lastModifiedBy>
  <cp:revision>2</cp:revision>
  <cp:lastPrinted>2014-11-14T10:58:00Z</cp:lastPrinted>
  <dcterms:created xsi:type="dcterms:W3CDTF">2014-11-18T07:17:00Z</dcterms:created>
  <dcterms:modified xsi:type="dcterms:W3CDTF">2014-11-18T07:17:00Z</dcterms:modified>
</cp:coreProperties>
</file>