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6D" w:rsidRPr="00DD4673" w:rsidRDefault="004E074F" w:rsidP="005142A8">
      <w:pPr>
        <w:pStyle w:val="Tytu"/>
        <w:jc w:val="center"/>
        <w:rPr>
          <w:rFonts w:ascii="Arial Narrow" w:hAnsi="Arial Narrow"/>
          <w:b/>
          <w:sz w:val="40"/>
          <w:szCs w:val="40"/>
          <w:lang w:val="pl-PL"/>
        </w:rPr>
      </w:pPr>
      <w:r>
        <w:rPr>
          <w:rFonts w:ascii="Arial Narrow" w:hAnsi="Arial Narrow"/>
          <w:b/>
          <w:noProof/>
          <w:sz w:val="40"/>
          <w:szCs w:val="40"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4577080</wp:posOffset>
            </wp:positionH>
            <wp:positionV relativeFrom="paragraph">
              <wp:posOffset>-142875</wp:posOffset>
            </wp:positionV>
            <wp:extent cx="1465580" cy="914400"/>
            <wp:effectExtent l="19050" t="0" r="1270" b="0"/>
            <wp:wrapTight wrapText="bothSides">
              <wp:wrapPolygon edited="0">
                <wp:start x="-281" y="0"/>
                <wp:lineTo x="-281" y="21150"/>
                <wp:lineTo x="21619" y="21150"/>
                <wp:lineTo x="21619" y="0"/>
                <wp:lineTo x="-281" y="0"/>
              </wp:wrapPolygon>
            </wp:wrapTight>
            <wp:docPr id="3" name="Obraz 1" descr="D:\m.goraj\pulpit\logo RSIPW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.goraj\pulpit\logo RSIPWL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2A8" w:rsidRPr="00DD4673">
        <w:rPr>
          <w:rFonts w:ascii="Arial Narrow" w:hAnsi="Arial Narrow"/>
          <w:b/>
          <w:sz w:val="40"/>
          <w:szCs w:val="40"/>
          <w:lang w:val="pl-PL"/>
        </w:rPr>
        <w:t>Regionalny System Informacji Przestrzennej Województwa Lubuskiego</w:t>
      </w:r>
    </w:p>
    <w:p w:rsidR="005142A8" w:rsidRDefault="005142A8" w:rsidP="005142A8">
      <w:pPr>
        <w:rPr>
          <w:rFonts w:ascii="Arial Narrow" w:hAnsi="Arial Narrow"/>
          <w:lang w:val="pl-PL"/>
        </w:rPr>
      </w:pPr>
    </w:p>
    <w:p w:rsidR="006357A7" w:rsidRPr="00DD4673" w:rsidRDefault="006357A7" w:rsidP="005142A8">
      <w:pPr>
        <w:rPr>
          <w:rFonts w:ascii="Arial Narrow" w:hAnsi="Arial Narrow"/>
          <w:lang w:val="pl-PL"/>
        </w:rPr>
      </w:pPr>
    </w:p>
    <w:p w:rsidR="005142A8" w:rsidRDefault="005142A8" w:rsidP="00DD4673">
      <w:pPr>
        <w:jc w:val="both"/>
        <w:rPr>
          <w:rFonts w:ascii="Arial Narrow" w:hAnsi="Arial Narrow"/>
          <w:sz w:val="28"/>
          <w:szCs w:val="28"/>
          <w:lang w:val="pl-PL"/>
        </w:rPr>
      </w:pPr>
      <w:r w:rsidRPr="00DD4673">
        <w:rPr>
          <w:rFonts w:ascii="Arial Narrow" w:hAnsi="Arial Narrow"/>
          <w:sz w:val="28"/>
          <w:szCs w:val="28"/>
          <w:lang w:val="pl-PL"/>
        </w:rPr>
        <w:t>Zadaniem Systemu jest zapewnienie rzetelnych, kompleksowych, aktualnych i łatwo</w:t>
      </w:r>
      <w:r w:rsidR="00DD4673">
        <w:rPr>
          <w:rFonts w:ascii="Arial Narrow" w:hAnsi="Arial Narrow"/>
          <w:sz w:val="28"/>
          <w:szCs w:val="28"/>
          <w:lang w:val="pl-PL"/>
        </w:rPr>
        <w:t xml:space="preserve"> </w:t>
      </w:r>
      <w:r w:rsidRPr="00DD4673">
        <w:rPr>
          <w:rFonts w:ascii="Arial Narrow" w:hAnsi="Arial Narrow"/>
          <w:sz w:val="28"/>
          <w:szCs w:val="28"/>
          <w:lang w:val="pl-PL"/>
        </w:rPr>
        <w:t>dostępnych danych związanych z przestrzenią geograficzną, potrzebnych do zarządzania województwem, planowania strategicznego, przestrzennego, rozwoju przedsiębiorcz</w:t>
      </w:r>
      <w:r w:rsidR="00DD4673">
        <w:rPr>
          <w:rFonts w:ascii="Arial Narrow" w:hAnsi="Arial Narrow"/>
          <w:sz w:val="28"/>
          <w:szCs w:val="28"/>
          <w:lang w:val="pl-PL"/>
        </w:rPr>
        <w:t xml:space="preserve">ości we </w:t>
      </w:r>
      <w:r w:rsidRPr="00DD4673">
        <w:rPr>
          <w:rFonts w:ascii="Arial Narrow" w:hAnsi="Arial Narrow"/>
          <w:sz w:val="28"/>
          <w:szCs w:val="28"/>
          <w:lang w:val="pl-PL"/>
        </w:rPr>
        <w:t>wszystkich sektorach własności, konserwacji i rozwoju infrastruktury komunalnej, wspomagania służb publicznych oraz obsługi potrzeb mieszkańców w zakresie gospodarki</w:t>
      </w:r>
      <w:r w:rsidR="00DD4673">
        <w:rPr>
          <w:rFonts w:ascii="Arial Narrow" w:hAnsi="Arial Narrow"/>
          <w:sz w:val="28"/>
          <w:szCs w:val="28"/>
          <w:lang w:val="pl-PL"/>
        </w:rPr>
        <w:t xml:space="preserve"> </w:t>
      </w:r>
      <w:r w:rsidRPr="00DD4673">
        <w:rPr>
          <w:rFonts w:ascii="Arial Narrow" w:hAnsi="Arial Narrow"/>
          <w:sz w:val="28"/>
          <w:szCs w:val="28"/>
          <w:lang w:val="pl-PL"/>
        </w:rPr>
        <w:t>przestrzennej.</w:t>
      </w:r>
    </w:p>
    <w:p w:rsidR="00743916" w:rsidRPr="00DD4673" w:rsidRDefault="00743916" w:rsidP="00DD4673">
      <w:pPr>
        <w:jc w:val="both"/>
        <w:rPr>
          <w:rFonts w:ascii="Arial Narrow" w:hAnsi="Arial Narrow"/>
          <w:sz w:val="28"/>
          <w:szCs w:val="28"/>
          <w:lang w:val="pl-PL"/>
        </w:rPr>
      </w:pPr>
    </w:p>
    <w:p w:rsidR="005142A8" w:rsidRPr="00DD4673" w:rsidRDefault="005142A8" w:rsidP="00DD4673">
      <w:pPr>
        <w:pStyle w:val="Tytu"/>
        <w:rPr>
          <w:rFonts w:ascii="Arial Narrow" w:hAnsi="Arial Narrow"/>
          <w:b/>
          <w:sz w:val="32"/>
          <w:szCs w:val="32"/>
          <w:lang w:val="pl-PL"/>
        </w:rPr>
      </w:pPr>
      <w:r w:rsidRPr="00DD4673">
        <w:rPr>
          <w:rFonts w:ascii="Arial Narrow" w:hAnsi="Arial Narrow"/>
          <w:b/>
          <w:sz w:val="32"/>
          <w:szCs w:val="32"/>
          <w:lang w:val="pl-PL"/>
        </w:rPr>
        <w:t>Korzyści wdrożenia Systemu:</w:t>
      </w:r>
    </w:p>
    <w:p w:rsidR="005142A8" w:rsidRPr="00DD4673" w:rsidRDefault="005142A8" w:rsidP="005142A8">
      <w:pPr>
        <w:jc w:val="both"/>
        <w:rPr>
          <w:rFonts w:ascii="Arial Narrow" w:hAnsi="Arial Narrow"/>
          <w:sz w:val="28"/>
          <w:szCs w:val="28"/>
          <w:lang w:val="pl-PL"/>
        </w:rPr>
      </w:pPr>
      <w:r w:rsidRPr="00DD4673">
        <w:rPr>
          <w:rFonts w:ascii="Arial Narrow" w:hAnsi="Arial Narrow"/>
          <w:sz w:val="28"/>
          <w:szCs w:val="28"/>
          <w:lang w:val="pl-PL"/>
        </w:rPr>
        <w:t xml:space="preserve">Regionalny System Informacji Przestrzennej umożliwi bezpłatny dostęp do danych przestrzennych poprzez serwis www. Pozwoli na szybkie i łatwe wyszukiwanie </w:t>
      </w:r>
      <w:r w:rsidR="00F76F17" w:rsidRPr="00DD4673">
        <w:rPr>
          <w:rFonts w:ascii="Arial Narrow" w:hAnsi="Arial Narrow"/>
          <w:sz w:val="28"/>
          <w:szCs w:val="28"/>
          <w:lang w:val="pl-PL"/>
        </w:rPr>
        <w:br/>
      </w:r>
      <w:r w:rsidRPr="00DD4673">
        <w:rPr>
          <w:rFonts w:ascii="Arial Narrow" w:hAnsi="Arial Narrow"/>
          <w:sz w:val="28"/>
          <w:szCs w:val="28"/>
          <w:lang w:val="pl-PL"/>
        </w:rPr>
        <w:t>i przeglądanie aktualnych danych przestrzennych zarządzanych przez Urząd Marszałkowski Województ</w:t>
      </w:r>
      <w:r w:rsidR="00F76F17" w:rsidRPr="00DD4673">
        <w:rPr>
          <w:rFonts w:ascii="Arial Narrow" w:hAnsi="Arial Narrow"/>
          <w:sz w:val="28"/>
          <w:szCs w:val="28"/>
          <w:lang w:val="pl-PL"/>
        </w:rPr>
        <w:t xml:space="preserve">wa Lubuskiego, co może wpłynąć na poprawę efektywności funkcjonowania sektora publicznego. System wpłynie również na podniesienie jakości e-usług i dostępu </w:t>
      </w:r>
      <w:r w:rsidR="00DD4673">
        <w:rPr>
          <w:rFonts w:ascii="Arial Narrow" w:hAnsi="Arial Narrow"/>
          <w:sz w:val="28"/>
          <w:szCs w:val="28"/>
          <w:lang w:val="pl-PL"/>
        </w:rPr>
        <w:br/>
      </w:r>
      <w:r w:rsidR="00F76F17" w:rsidRPr="00DD4673">
        <w:rPr>
          <w:rFonts w:ascii="Arial Narrow" w:hAnsi="Arial Narrow"/>
          <w:sz w:val="28"/>
          <w:szCs w:val="28"/>
          <w:lang w:val="pl-PL"/>
        </w:rPr>
        <w:t>do e-usług oraz dostarczy kompleksowych informacji o obiektach.</w:t>
      </w:r>
    </w:p>
    <w:p w:rsidR="00F76F17" w:rsidRPr="00DD4673" w:rsidRDefault="00F76F17" w:rsidP="005142A8">
      <w:pPr>
        <w:jc w:val="both"/>
        <w:rPr>
          <w:rFonts w:ascii="Arial Narrow" w:hAnsi="Arial Narrow"/>
          <w:sz w:val="28"/>
          <w:szCs w:val="28"/>
          <w:lang w:val="pl-PL"/>
        </w:rPr>
      </w:pPr>
      <w:r w:rsidRPr="00DD4673">
        <w:rPr>
          <w:rFonts w:ascii="Arial Narrow" w:hAnsi="Arial Narrow"/>
          <w:sz w:val="28"/>
          <w:szCs w:val="28"/>
          <w:lang w:val="pl-PL"/>
        </w:rPr>
        <w:t xml:space="preserve">System Informacji Przestrzennej stosowany będzie do podejmowania decyzji </w:t>
      </w:r>
      <w:r w:rsidRPr="00DD4673">
        <w:rPr>
          <w:rFonts w:ascii="Arial Narrow" w:hAnsi="Arial Narrow"/>
          <w:sz w:val="28"/>
          <w:szCs w:val="28"/>
          <w:lang w:val="pl-PL"/>
        </w:rPr>
        <w:br/>
        <w:t xml:space="preserve">na różnych polach działania urzędu, pozwoli nie tylko na elektroniczną komunikację </w:t>
      </w:r>
      <w:r w:rsidR="00DD4673">
        <w:rPr>
          <w:rFonts w:ascii="Arial Narrow" w:hAnsi="Arial Narrow"/>
          <w:sz w:val="28"/>
          <w:szCs w:val="28"/>
          <w:lang w:val="pl-PL"/>
        </w:rPr>
        <w:br/>
      </w:r>
      <w:r w:rsidR="00743916">
        <w:rPr>
          <w:rFonts w:ascii="Arial Narrow" w:hAnsi="Arial Narrow"/>
          <w:sz w:val="28"/>
          <w:szCs w:val="28"/>
          <w:lang w:val="pl-PL"/>
        </w:rPr>
        <w:t>z urzędem.</w:t>
      </w:r>
    </w:p>
    <w:p w:rsidR="00DD4673" w:rsidRPr="00DD4673" w:rsidRDefault="00DD4673" w:rsidP="005142A8">
      <w:pPr>
        <w:jc w:val="both"/>
        <w:rPr>
          <w:rFonts w:ascii="Arial Narrow" w:hAnsi="Arial Narrow"/>
          <w:sz w:val="28"/>
          <w:szCs w:val="28"/>
          <w:lang w:val="pl-PL"/>
        </w:rPr>
      </w:pPr>
      <w:r w:rsidRPr="00DD4673">
        <w:rPr>
          <w:rFonts w:ascii="Arial Narrow" w:hAnsi="Arial Narrow"/>
          <w:sz w:val="28"/>
          <w:szCs w:val="28"/>
          <w:lang w:val="pl-PL"/>
        </w:rPr>
        <w:t xml:space="preserve">Zasadniczym celem realizacji projektu jest usprawnienie funkcjonowania administracji samorządowej w zakresie rozwoju edukacji gospodarki przestrzennej oraz rozwinięcie </w:t>
      </w:r>
      <w:r>
        <w:rPr>
          <w:rFonts w:ascii="Arial Narrow" w:hAnsi="Arial Narrow"/>
          <w:sz w:val="28"/>
          <w:szCs w:val="28"/>
          <w:lang w:val="pl-PL"/>
        </w:rPr>
        <w:br/>
      </w:r>
      <w:r w:rsidRPr="00DD4673">
        <w:rPr>
          <w:rFonts w:ascii="Arial Narrow" w:hAnsi="Arial Narrow"/>
          <w:sz w:val="28"/>
          <w:szCs w:val="28"/>
          <w:lang w:val="pl-PL"/>
        </w:rPr>
        <w:t xml:space="preserve">e-informacji </w:t>
      </w:r>
      <w:r w:rsidR="00743916">
        <w:rPr>
          <w:rFonts w:ascii="Arial Narrow" w:hAnsi="Arial Narrow"/>
          <w:sz w:val="28"/>
          <w:szCs w:val="28"/>
          <w:lang w:val="pl-PL"/>
        </w:rPr>
        <w:t xml:space="preserve"> </w:t>
      </w:r>
      <w:r w:rsidRPr="00DD4673">
        <w:rPr>
          <w:rFonts w:ascii="Arial Narrow" w:hAnsi="Arial Narrow"/>
          <w:sz w:val="28"/>
          <w:szCs w:val="28"/>
          <w:lang w:val="pl-PL"/>
        </w:rPr>
        <w:t>związanych z infrastrukturą społeczeństwa informacyjnego.</w:t>
      </w:r>
    </w:p>
    <w:p w:rsidR="00DD4673" w:rsidRDefault="00DD4673" w:rsidP="005142A8">
      <w:pPr>
        <w:jc w:val="both"/>
        <w:rPr>
          <w:rFonts w:ascii="Arial Narrow" w:hAnsi="Arial Narrow"/>
          <w:sz w:val="28"/>
          <w:szCs w:val="28"/>
          <w:lang w:val="pl-PL"/>
        </w:rPr>
      </w:pPr>
      <w:r w:rsidRPr="00DD4673">
        <w:rPr>
          <w:rFonts w:ascii="Arial Narrow" w:hAnsi="Arial Narrow"/>
          <w:sz w:val="28"/>
          <w:szCs w:val="28"/>
          <w:lang w:val="pl-PL"/>
        </w:rPr>
        <w:t>Projekt realizowany jest zgodnie z aktami prawnymi regulującymi pracę administracji publicznej, a zwłaszcza z ustawą z dnia 4 marca 2010 r. o infrastrukturze informacji przestrzennej, będąca implementacją dyrektywy INSPIRE Parlamentu Europejskiego.</w:t>
      </w:r>
    </w:p>
    <w:p w:rsidR="006357A7" w:rsidRPr="006357A7" w:rsidRDefault="006357A7" w:rsidP="006357A7">
      <w:pPr>
        <w:spacing w:after="0"/>
        <w:jc w:val="both"/>
        <w:rPr>
          <w:rFonts w:ascii="Arial Narrow" w:hAnsi="Arial Narrow" w:cs="Tahoma"/>
          <w:sz w:val="22"/>
          <w:szCs w:val="22"/>
          <w:lang w:val="pl-PL"/>
        </w:rPr>
      </w:pPr>
      <w:r>
        <w:rPr>
          <w:rFonts w:ascii="Arial Narrow" w:hAnsi="Arial Narrow"/>
          <w:sz w:val="28"/>
          <w:szCs w:val="28"/>
          <w:lang w:val="pl-PL"/>
        </w:rPr>
        <w:t xml:space="preserve">Portal zostanie udostępniony pod koniec stycznia 2015 r. z uwagi na fakt, iż Główny Geodeta Kraju musi wyrazić zgodę na </w:t>
      </w:r>
      <w:r>
        <w:rPr>
          <w:rFonts w:ascii="Arial Narrow" w:hAnsi="Arial Narrow" w:cs="Tahoma"/>
          <w:sz w:val="22"/>
          <w:szCs w:val="22"/>
          <w:lang w:val="pl-PL"/>
        </w:rPr>
        <w:t xml:space="preserve"> </w:t>
      </w:r>
      <w:r>
        <w:rPr>
          <w:rFonts w:ascii="Arial Narrow" w:hAnsi="Arial Narrow" w:cs="Tahoma"/>
          <w:sz w:val="28"/>
          <w:szCs w:val="28"/>
          <w:lang w:val="pl-PL"/>
        </w:rPr>
        <w:t>udostępnienie danych zgromadzonych</w:t>
      </w:r>
      <w:r w:rsidRPr="006357A7">
        <w:rPr>
          <w:rFonts w:ascii="Arial Narrow" w:hAnsi="Arial Narrow" w:cs="Tahoma"/>
          <w:sz w:val="28"/>
          <w:szCs w:val="28"/>
          <w:lang w:val="pl-PL"/>
        </w:rPr>
        <w:t xml:space="preserve"> w rejestrze publicznym</w:t>
      </w:r>
      <w:r>
        <w:rPr>
          <w:rFonts w:ascii="Arial Narrow" w:hAnsi="Arial Narrow" w:cs="Tahoma"/>
          <w:sz w:val="22"/>
          <w:szCs w:val="22"/>
          <w:lang w:val="pl-PL"/>
        </w:rPr>
        <w:t>.</w:t>
      </w:r>
    </w:p>
    <w:p w:rsidR="006357A7" w:rsidRDefault="006357A7" w:rsidP="005142A8">
      <w:pPr>
        <w:jc w:val="both"/>
        <w:rPr>
          <w:rFonts w:ascii="Arial Narrow" w:hAnsi="Arial Narrow"/>
          <w:sz w:val="28"/>
          <w:szCs w:val="28"/>
          <w:lang w:val="pl-PL"/>
        </w:rPr>
      </w:pPr>
      <w:bookmarkStart w:id="0" w:name="_GoBack"/>
      <w:bookmarkEnd w:id="0"/>
    </w:p>
    <w:p w:rsidR="006357A7" w:rsidRPr="00DD4673" w:rsidRDefault="006357A7" w:rsidP="005142A8">
      <w:pPr>
        <w:jc w:val="both"/>
        <w:rPr>
          <w:rFonts w:ascii="Arial Narrow" w:hAnsi="Arial Narrow"/>
          <w:sz w:val="28"/>
          <w:szCs w:val="28"/>
          <w:lang w:val="pl-PL"/>
        </w:rPr>
      </w:pPr>
    </w:p>
    <w:p w:rsidR="005142A8" w:rsidRPr="005142A8" w:rsidRDefault="00DD4673" w:rsidP="005142A8">
      <w:pPr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5758406" cy="1085215"/>
            <wp:effectExtent l="0" t="0" r="0" b="635"/>
            <wp:docPr id="1" name="Obraz 1" descr="http://lsi.lrpo.lubuskie.pl/g/lrpo_kol_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lsi.lrpo.lubuskie.pl/g/lrpo_kol_1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84" cy="108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42A8" w:rsidRPr="005142A8" w:rsidSect="006357A7">
      <w:pgSz w:w="12240" w:h="15840"/>
      <w:pgMar w:top="568" w:right="1440" w:bottom="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altName w:val="Times New Roman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E8848F3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attachedTemplate r:id="rId1"/>
  <w:defaultTabStop w:val="708"/>
  <w:hyphenationZone w:val="425"/>
  <w:characterSpacingControl w:val="doNotCompress"/>
  <w:compat>
    <w:applyBreakingRules/>
    <w:useFELayout/>
  </w:compat>
  <w:rsids>
    <w:rsidRoot w:val="005142A8"/>
    <w:rsid w:val="001734B4"/>
    <w:rsid w:val="00277FC5"/>
    <w:rsid w:val="004E074F"/>
    <w:rsid w:val="005142A8"/>
    <w:rsid w:val="00593AEA"/>
    <w:rsid w:val="006357A7"/>
    <w:rsid w:val="007228FB"/>
    <w:rsid w:val="00743916"/>
    <w:rsid w:val="00C31736"/>
    <w:rsid w:val="00DD4673"/>
    <w:rsid w:val="00E54E68"/>
    <w:rsid w:val="00E8626D"/>
    <w:rsid w:val="00F7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2A8"/>
  </w:style>
  <w:style w:type="paragraph" w:styleId="Nagwek1">
    <w:name w:val="heading 1"/>
    <w:basedOn w:val="Normalny"/>
    <w:next w:val="Normalny"/>
    <w:link w:val="Nagwek1Znak"/>
    <w:uiPriority w:val="9"/>
    <w:qFormat/>
    <w:rsid w:val="005142A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77972F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42A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142A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A5B7F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142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142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A5B7F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142A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A5B7F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142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0651F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142A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2A5B7F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142A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2A5B7F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142A8"/>
    <w:pPr>
      <w:spacing w:after="0" w:line="240" w:lineRule="auto"/>
      <w:contextualSpacing/>
    </w:pPr>
    <w:rPr>
      <w:rFonts w:asciiTheme="majorHAnsi" w:eastAsiaTheme="majorEastAsia" w:hAnsiTheme="majorHAnsi" w:cstheme="majorBidi"/>
      <w:color w:val="9EC544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142A8"/>
    <w:rPr>
      <w:rFonts w:asciiTheme="majorHAnsi" w:eastAsiaTheme="majorEastAsia" w:hAnsiTheme="majorHAnsi" w:cstheme="majorBidi"/>
      <w:color w:val="9EC544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142A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42A8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142A8"/>
    <w:rPr>
      <w:rFonts w:asciiTheme="majorHAnsi" w:eastAsiaTheme="majorEastAsia" w:hAnsiTheme="majorHAnsi" w:cstheme="majorBidi"/>
      <w:color w:val="77972F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142A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142A8"/>
    <w:rPr>
      <w:rFonts w:asciiTheme="majorHAnsi" w:eastAsiaTheme="majorEastAsia" w:hAnsiTheme="majorHAnsi" w:cstheme="majorBidi"/>
      <w:color w:val="2A5B7F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142A8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142A8"/>
    <w:rPr>
      <w:rFonts w:asciiTheme="majorHAnsi" w:eastAsiaTheme="majorEastAsia" w:hAnsiTheme="majorHAnsi" w:cstheme="majorBidi"/>
      <w:color w:val="2A5B7F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142A8"/>
    <w:rPr>
      <w:rFonts w:asciiTheme="majorHAnsi" w:eastAsiaTheme="majorEastAsia" w:hAnsiTheme="majorHAnsi" w:cstheme="majorBidi"/>
      <w:i/>
      <w:iCs/>
      <w:color w:val="2A5B7F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142A8"/>
    <w:rPr>
      <w:rFonts w:asciiTheme="majorHAnsi" w:eastAsiaTheme="majorEastAsia" w:hAnsiTheme="majorHAnsi" w:cstheme="majorBidi"/>
      <w:i/>
      <w:iCs/>
      <w:color w:val="50651F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142A8"/>
    <w:rPr>
      <w:rFonts w:asciiTheme="majorHAnsi" w:eastAsiaTheme="majorEastAsia" w:hAnsiTheme="majorHAnsi" w:cstheme="majorBidi"/>
      <w:b/>
      <w:bCs/>
      <w:color w:val="2A5B7F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142A8"/>
    <w:rPr>
      <w:rFonts w:asciiTheme="majorHAnsi" w:eastAsiaTheme="majorEastAsia" w:hAnsiTheme="majorHAnsi" w:cstheme="majorBidi"/>
      <w:b/>
      <w:bCs/>
      <w:i/>
      <w:iCs/>
      <w:color w:val="2A5B7F" w:themeColor="text2"/>
    </w:rPr>
  </w:style>
  <w:style w:type="character" w:styleId="Wyrnieniedelikatne">
    <w:name w:val="Subtle Emphasis"/>
    <w:basedOn w:val="Domylnaczcionkaakapitu"/>
    <w:uiPriority w:val="19"/>
    <w:qFormat/>
    <w:rsid w:val="005142A8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5142A8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5142A8"/>
    <w:rPr>
      <w:b/>
      <w:bCs/>
      <w:i/>
      <w:iCs/>
    </w:rPr>
  </w:style>
  <w:style w:type="character" w:styleId="Pogrubienie">
    <w:name w:val="Strong"/>
    <w:basedOn w:val="Domylnaczcionkaakapitu"/>
    <w:uiPriority w:val="22"/>
    <w:qFormat/>
    <w:rsid w:val="005142A8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5142A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142A8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142A8"/>
    <w:pPr>
      <w:pBdr>
        <w:left w:val="single" w:sz="18" w:space="12" w:color="9EC54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9EC544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142A8"/>
    <w:rPr>
      <w:rFonts w:asciiTheme="majorHAnsi" w:eastAsiaTheme="majorEastAsia" w:hAnsiTheme="majorHAnsi" w:cstheme="majorBidi"/>
      <w:color w:val="9EC544" w:themeColor="accent1"/>
      <w:sz w:val="28"/>
      <w:szCs w:val="28"/>
    </w:rPr>
  </w:style>
  <w:style w:type="character" w:styleId="Odwoaniedelikatne">
    <w:name w:val="Subtle Reference"/>
    <w:basedOn w:val="Domylnaczcionkaakapitu"/>
    <w:uiPriority w:val="31"/>
    <w:qFormat/>
    <w:rsid w:val="005142A8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5142A8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5142A8"/>
    <w:rPr>
      <w:b/>
      <w:bCs/>
      <w:small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142A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142A8"/>
    <w:pPr>
      <w:outlineLvl w:val="9"/>
    </w:pPr>
  </w:style>
  <w:style w:type="paragraph" w:styleId="Bezodstpw">
    <w:name w:val="No Spacing"/>
    <w:uiPriority w:val="1"/>
    <w:qFormat/>
    <w:rsid w:val="005142A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228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.ostrowska\AppData\Roaming\Microsoft\Templates\Projekt%20Faseta%20(pusty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Damask" id="{F9A299A0-33D0-4E0F-9F3F-7163E3744208}" vid="{746EEEEA-FB6A-406B-B510-531588D548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Faseta (pusty)</Template>
  <TotalTime>53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Ostrowska Zyta</dc:creator>
  <cp:keywords/>
  <cp:lastModifiedBy>olo</cp:lastModifiedBy>
  <cp:revision>6</cp:revision>
  <dcterms:created xsi:type="dcterms:W3CDTF">2015-01-08T13:10:00Z</dcterms:created>
  <dcterms:modified xsi:type="dcterms:W3CDTF">2015-02-04T11:40:00Z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