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D6" w:rsidRDefault="000B4F26" w:rsidP="001D6ED6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25</w:t>
      </w:r>
      <w:r w:rsidR="00BD336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lipca</w:t>
      </w:r>
      <w:r w:rsidR="00164349">
        <w:rPr>
          <w:rFonts w:ascii="Arial Narrow" w:hAnsi="Arial Narrow"/>
          <w:sz w:val="24"/>
          <w:szCs w:val="24"/>
        </w:rPr>
        <w:t xml:space="preserve"> </w:t>
      </w:r>
      <w:r w:rsidR="00BD3368">
        <w:rPr>
          <w:rFonts w:ascii="Arial Narrow" w:hAnsi="Arial Narrow"/>
          <w:sz w:val="24"/>
          <w:szCs w:val="24"/>
        </w:rPr>
        <w:t>201</w:t>
      </w:r>
      <w:r w:rsidR="00164349">
        <w:rPr>
          <w:rFonts w:ascii="Arial Narrow" w:hAnsi="Arial Narrow"/>
          <w:sz w:val="24"/>
          <w:szCs w:val="24"/>
        </w:rPr>
        <w:t>7</w:t>
      </w:r>
      <w:r w:rsidR="00BD3368">
        <w:rPr>
          <w:rFonts w:ascii="Arial Narrow" w:hAnsi="Arial Narrow"/>
          <w:sz w:val="24"/>
          <w:szCs w:val="24"/>
        </w:rPr>
        <w:t xml:space="preserve"> roku rozstrzygnięty został otwarty konkurs ofert na </w:t>
      </w:r>
      <w:r w:rsidR="00164349">
        <w:rPr>
          <w:rFonts w:ascii="Arial Narrow" w:hAnsi="Arial Narrow"/>
          <w:sz w:val="24"/>
          <w:szCs w:val="24"/>
        </w:rPr>
        <w:t xml:space="preserve">realizację w formie </w:t>
      </w:r>
      <w:r w:rsidR="009E7604">
        <w:rPr>
          <w:rFonts w:ascii="Arial Narrow" w:hAnsi="Arial Narrow"/>
          <w:sz w:val="24"/>
          <w:szCs w:val="24"/>
        </w:rPr>
        <w:t>powierzenia</w:t>
      </w:r>
      <w:r w:rsidR="00164349">
        <w:rPr>
          <w:rFonts w:ascii="Arial Narrow" w:hAnsi="Arial Narrow"/>
          <w:sz w:val="24"/>
          <w:szCs w:val="24"/>
        </w:rPr>
        <w:t xml:space="preserve"> </w:t>
      </w:r>
      <w:r w:rsidR="00164349">
        <w:rPr>
          <w:rFonts w:ascii="Arial Narrow" w:hAnsi="Arial Narrow"/>
          <w:sz w:val="24"/>
          <w:szCs w:val="24"/>
        </w:rPr>
        <w:br/>
      </w:r>
      <w:r w:rsidR="00BD3368">
        <w:rPr>
          <w:rFonts w:ascii="Arial Narrow" w:hAnsi="Arial Narrow"/>
          <w:sz w:val="24"/>
          <w:szCs w:val="24"/>
        </w:rPr>
        <w:t>w 201</w:t>
      </w:r>
      <w:r w:rsidR="00164349">
        <w:rPr>
          <w:rFonts w:ascii="Arial Narrow" w:hAnsi="Arial Narrow"/>
          <w:sz w:val="24"/>
          <w:szCs w:val="24"/>
        </w:rPr>
        <w:t>7</w:t>
      </w:r>
      <w:r w:rsidR="00BD3368">
        <w:rPr>
          <w:rFonts w:ascii="Arial Narrow" w:hAnsi="Arial Narrow"/>
          <w:sz w:val="24"/>
          <w:szCs w:val="24"/>
        </w:rPr>
        <w:t xml:space="preserve"> roku zada</w:t>
      </w:r>
      <w:r w:rsidR="00164349">
        <w:rPr>
          <w:rFonts w:ascii="Arial Narrow" w:hAnsi="Arial Narrow"/>
          <w:sz w:val="24"/>
          <w:szCs w:val="24"/>
        </w:rPr>
        <w:t>nia</w:t>
      </w:r>
      <w:r w:rsidR="00BD3368">
        <w:rPr>
          <w:rFonts w:ascii="Arial Narrow" w:hAnsi="Arial Narrow"/>
          <w:sz w:val="24"/>
          <w:szCs w:val="24"/>
        </w:rPr>
        <w:t xml:space="preserve"> publiczn</w:t>
      </w:r>
      <w:r w:rsidR="00164349">
        <w:rPr>
          <w:rFonts w:ascii="Arial Narrow" w:hAnsi="Arial Narrow"/>
          <w:sz w:val="24"/>
          <w:szCs w:val="24"/>
        </w:rPr>
        <w:t>ego</w:t>
      </w:r>
      <w:r w:rsidR="00BD3368">
        <w:rPr>
          <w:rFonts w:ascii="Arial Narrow" w:hAnsi="Arial Narrow"/>
          <w:sz w:val="24"/>
          <w:szCs w:val="24"/>
        </w:rPr>
        <w:t xml:space="preserve"> Województwa Lubuskiego w obszarze kultury fizycznej</w:t>
      </w:r>
      <w:r w:rsidR="00164349">
        <w:rPr>
          <w:rFonts w:ascii="Arial Narrow" w:hAnsi="Arial Narrow"/>
          <w:sz w:val="24"/>
          <w:szCs w:val="24"/>
        </w:rPr>
        <w:t xml:space="preserve"> </w:t>
      </w:r>
      <w:r w:rsidR="00164349">
        <w:rPr>
          <w:rFonts w:ascii="Arial Narrow" w:hAnsi="Arial Narrow"/>
          <w:sz w:val="24"/>
          <w:szCs w:val="24"/>
        </w:rPr>
        <w:br/>
        <w:t>pn</w:t>
      </w:r>
      <w:r w:rsidR="00BD3368">
        <w:rPr>
          <w:rFonts w:ascii="Arial Narrow" w:hAnsi="Arial Narrow"/>
          <w:sz w:val="24"/>
          <w:szCs w:val="24"/>
        </w:rPr>
        <w:t xml:space="preserve">. </w:t>
      </w:r>
      <w:r w:rsidR="00164349">
        <w:rPr>
          <w:rFonts w:ascii="Arial Narrow" w:hAnsi="Arial Narrow"/>
          <w:sz w:val="24"/>
          <w:szCs w:val="24"/>
        </w:rPr>
        <w:t>„</w:t>
      </w:r>
      <w:r w:rsidR="009E7604">
        <w:rPr>
          <w:rFonts w:ascii="Arial Narrow" w:hAnsi="Arial Narrow"/>
          <w:sz w:val="24"/>
          <w:szCs w:val="24"/>
        </w:rPr>
        <w:t>Upowszechnianie lekkiej atletyki wśród dzieci i młodzieży</w:t>
      </w:r>
      <w:r w:rsidR="00164349">
        <w:rPr>
          <w:rFonts w:ascii="Arial Narrow" w:hAnsi="Arial Narrow"/>
          <w:sz w:val="24"/>
          <w:szCs w:val="24"/>
        </w:rPr>
        <w:t xml:space="preserve">”. </w:t>
      </w:r>
      <w:r w:rsidR="00375B01">
        <w:rPr>
          <w:rFonts w:ascii="Arial Narrow" w:hAnsi="Arial Narrow"/>
          <w:sz w:val="24"/>
          <w:szCs w:val="24"/>
        </w:rPr>
        <w:t xml:space="preserve">Do otwartego konkursu ofert </w:t>
      </w:r>
      <w:r w:rsidR="00B257C2">
        <w:rPr>
          <w:rFonts w:ascii="Arial Narrow" w:hAnsi="Arial Narrow"/>
          <w:sz w:val="24"/>
          <w:szCs w:val="24"/>
        </w:rPr>
        <w:br/>
      </w:r>
      <w:r w:rsidR="00375B01">
        <w:rPr>
          <w:rFonts w:ascii="Arial Narrow" w:hAnsi="Arial Narrow"/>
          <w:sz w:val="24"/>
          <w:szCs w:val="24"/>
        </w:rPr>
        <w:t xml:space="preserve">na realizację zadania publicznego w przedmiotowym obszarze przystąpiły trzy organizacje pozarządowe, które złożyły 3 oferty, tj. Lubuski Związek Lekkiej Atletyki, Zielonogórski Ludowy Klub Lekkoatletyczny i Uczniowski Ludowy Klub Sportowy „SPRINTER” </w:t>
      </w:r>
      <w:r w:rsidR="00B257C2">
        <w:rPr>
          <w:rFonts w:ascii="Arial Narrow" w:hAnsi="Arial Narrow"/>
          <w:sz w:val="24"/>
          <w:szCs w:val="24"/>
        </w:rPr>
        <w:t xml:space="preserve">Zielona Góra. </w:t>
      </w:r>
      <w:r w:rsidR="001D6ED6">
        <w:rPr>
          <w:rFonts w:ascii="Arial Narrow" w:hAnsi="Arial Narrow"/>
          <w:sz w:val="24"/>
          <w:szCs w:val="24"/>
        </w:rPr>
        <w:t xml:space="preserve">Decyzją Zarządu Województwa Lubuskiego dofinansowanie w wysokości </w:t>
      </w:r>
      <w:r w:rsidR="009E7604">
        <w:rPr>
          <w:rFonts w:ascii="Arial Narrow" w:hAnsi="Arial Narrow"/>
          <w:sz w:val="24"/>
          <w:szCs w:val="24"/>
        </w:rPr>
        <w:t>61</w:t>
      </w:r>
      <w:r w:rsidR="001D6ED6">
        <w:rPr>
          <w:rFonts w:ascii="Arial Narrow" w:hAnsi="Arial Narrow"/>
          <w:sz w:val="24"/>
          <w:szCs w:val="24"/>
        </w:rPr>
        <w:t>.</w:t>
      </w:r>
      <w:r w:rsidR="009E7604">
        <w:rPr>
          <w:rFonts w:ascii="Arial Narrow" w:hAnsi="Arial Narrow"/>
          <w:sz w:val="24"/>
          <w:szCs w:val="24"/>
        </w:rPr>
        <w:t>989</w:t>
      </w:r>
      <w:r w:rsidR="001D6ED6">
        <w:rPr>
          <w:rFonts w:ascii="Arial Narrow" w:hAnsi="Arial Narrow"/>
          <w:sz w:val="24"/>
          <w:szCs w:val="24"/>
        </w:rPr>
        <w:t xml:space="preserve"> zł uzyskał Lubusk</w:t>
      </w:r>
      <w:r w:rsidR="009E7604">
        <w:rPr>
          <w:rFonts w:ascii="Arial Narrow" w:hAnsi="Arial Narrow"/>
          <w:sz w:val="24"/>
          <w:szCs w:val="24"/>
        </w:rPr>
        <w:t>i</w:t>
      </w:r>
      <w:r w:rsidR="001D6ED6">
        <w:rPr>
          <w:rFonts w:ascii="Arial Narrow" w:hAnsi="Arial Narrow"/>
          <w:sz w:val="24"/>
          <w:szCs w:val="24"/>
        </w:rPr>
        <w:t xml:space="preserve"> </w:t>
      </w:r>
      <w:r w:rsidR="009E7604">
        <w:rPr>
          <w:rFonts w:ascii="Arial Narrow" w:hAnsi="Arial Narrow"/>
          <w:sz w:val="24"/>
          <w:szCs w:val="24"/>
        </w:rPr>
        <w:t>Związek Lekkiej Atletyki</w:t>
      </w:r>
      <w:r w:rsidR="001D6ED6">
        <w:rPr>
          <w:rFonts w:ascii="Arial Narrow" w:hAnsi="Arial Narrow"/>
          <w:sz w:val="24"/>
          <w:szCs w:val="24"/>
        </w:rPr>
        <w:t>, z siedzib</w:t>
      </w:r>
      <w:r w:rsidR="008D3052">
        <w:rPr>
          <w:rFonts w:ascii="Arial Narrow" w:hAnsi="Arial Narrow"/>
          <w:sz w:val="24"/>
          <w:szCs w:val="24"/>
        </w:rPr>
        <w:t>ą</w:t>
      </w:r>
      <w:r w:rsidR="001D6ED6">
        <w:rPr>
          <w:rFonts w:ascii="Arial Narrow" w:hAnsi="Arial Narrow"/>
          <w:sz w:val="24"/>
          <w:szCs w:val="24"/>
        </w:rPr>
        <w:t xml:space="preserve"> w Zielonej Górze.</w:t>
      </w:r>
    </w:p>
    <w:p w:rsidR="00B05973" w:rsidRDefault="00164349" w:rsidP="00B265A2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Zgodnie z ogłoszeniem, celem konkursu było wyłonienie oferty i zleceni</w:t>
      </w:r>
      <w:r w:rsidR="009E7604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organizacji pozarządowej realizacji zadania publicznego Województwa Lubuskiego w obszarze kultury fizycznej, zmierzającego </w:t>
      </w:r>
      <w:r w:rsidR="00B265A2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w szczególności do</w:t>
      </w:r>
      <w:r w:rsidR="00B05973">
        <w:rPr>
          <w:rFonts w:ascii="Arial Narrow" w:hAnsi="Arial Narrow"/>
          <w:sz w:val="24"/>
          <w:szCs w:val="24"/>
        </w:rPr>
        <w:t>:</w:t>
      </w:r>
    </w:p>
    <w:p w:rsidR="00B05973" w:rsidRDefault="00B05973" w:rsidP="00B265A2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wzrostu zainteresowania lekką atletyką oraz aktywnym stylem życia dzieci i młodzieży klas I-III szkół podstawowych oraz klas IV-VIII szkół podstawowych (także kontynuacja do wygaszenia klas II-III gimnazjum),</w:t>
      </w:r>
    </w:p>
    <w:p w:rsidR="00B05973" w:rsidRPr="00B05973" w:rsidRDefault="00B05973" w:rsidP="00B265A2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aktywizacji mniejszych ośrodków sportowych w województwie, poprzez propagowanie aktywności fizycznej w formie budowania ścieżki rozwoju kariery lekkoatletycznej stanowiącej podstawę nowej struktury organizacji szkolenia dzieci i młodzieży.</w:t>
      </w:r>
    </w:p>
    <w:p w:rsidR="00164349" w:rsidRDefault="00164349" w:rsidP="00B265A2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Zadanie stanowi realizację </w:t>
      </w:r>
      <w:r w:rsidR="00B265A2">
        <w:rPr>
          <w:rFonts w:ascii="Arial Narrow" w:hAnsi="Arial Narrow"/>
          <w:sz w:val="24"/>
          <w:szCs w:val="24"/>
        </w:rPr>
        <w:t>„</w:t>
      </w:r>
      <w:r>
        <w:rPr>
          <w:rFonts w:ascii="Arial Narrow" w:hAnsi="Arial Narrow"/>
          <w:sz w:val="24"/>
          <w:szCs w:val="24"/>
        </w:rPr>
        <w:t xml:space="preserve">Programu współpracy Województwa Lubuskiego z organizacjami pozarządowymi w </w:t>
      </w:r>
      <w:r w:rsidR="00B265A2">
        <w:rPr>
          <w:rFonts w:ascii="Arial Narrow" w:hAnsi="Arial Narrow"/>
          <w:sz w:val="24"/>
          <w:szCs w:val="24"/>
        </w:rPr>
        <w:t>2017 roku”, w zakresie:</w:t>
      </w:r>
    </w:p>
    <w:p w:rsidR="001D6ED6" w:rsidRPr="001D6ED6" w:rsidRDefault="001D6ED6" w:rsidP="001D6ED6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D6ED6">
        <w:rPr>
          <w:rFonts w:ascii="Arial Narrow" w:hAnsi="Arial Narrow"/>
          <w:sz w:val="24"/>
          <w:szCs w:val="24"/>
        </w:rPr>
        <w:t xml:space="preserve">upowszechniania kultury fizycznej i sportu wśród dzieci i młodzieży szkolnej, </w:t>
      </w:r>
    </w:p>
    <w:p w:rsidR="001D6ED6" w:rsidRPr="00780874" w:rsidRDefault="001D6ED6" w:rsidP="001D6ED6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80874">
        <w:rPr>
          <w:rFonts w:ascii="Arial Narrow" w:hAnsi="Arial Narrow"/>
          <w:sz w:val="24"/>
          <w:szCs w:val="24"/>
        </w:rPr>
        <w:t>upowszechniania postaw sportowych, społecznych i zdrowotnych mieszkańców województwa lubuskiego, poprawa ich stanu</w:t>
      </w:r>
      <w:r w:rsidR="00780874">
        <w:rPr>
          <w:rFonts w:ascii="Arial Narrow" w:hAnsi="Arial Narrow"/>
          <w:sz w:val="24"/>
          <w:szCs w:val="24"/>
        </w:rPr>
        <w:t xml:space="preserve"> zdrowia i sprawności fizycznej</w:t>
      </w:r>
      <w:r w:rsidRPr="00780874">
        <w:rPr>
          <w:rFonts w:ascii="Arial Narrow" w:hAnsi="Arial Narrow"/>
          <w:sz w:val="24"/>
          <w:szCs w:val="24"/>
        </w:rPr>
        <w:t xml:space="preserve">.  </w:t>
      </w:r>
    </w:p>
    <w:p w:rsidR="002E6B5E" w:rsidRPr="00E35A15" w:rsidRDefault="002E6B5E" w:rsidP="001D6ED6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sectPr w:rsidR="002E6B5E" w:rsidRPr="00E35A15" w:rsidSect="002E6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8F1"/>
    <w:multiLevelType w:val="hybridMultilevel"/>
    <w:tmpl w:val="35429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A1378"/>
    <w:multiLevelType w:val="hybridMultilevel"/>
    <w:tmpl w:val="BB1EFC16"/>
    <w:lvl w:ilvl="0" w:tplc="68C00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6D3C88"/>
    <w:multiLevelType w:val="hybridMultilevel"/>
    <w:tmpl w:val="0C58E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5A15"/>
    <w:rsid w:val="000B4F26"/>
    <w:rsid w:val="00164349"/>
    <w:rsid w:val="001D6ED6"/>
    <w:rsid w:val="0020780E"/>
    <w:rsid w:val="002E6B5E"/>
    <w:rsid w:val="00375B01"/>
    <w:rsid w:val="00393064"/>
    <w:rsid w:val="003B70FF"/>
    <w:rsid w:val="00407F33"/>
    <w:rsid w:val="005E5BC3"/>
    <w:rsid w:val="0069058B"/>
    <w:rsid w:val="00780874"/>
    <w:rsid w:val="00885B24"/>
    <w:rsid w:val="008B1DA5"/>
    <w:rsid w:val="008D3052"/>
    <w:rsid w:val="009A7778"/>
    <w:rsid w:val="009E7604"/>
    <w:rsid w:val="00A17F73"/>
    <w:rsid w:val="00B05973"/>
    <w:rsid w:val="00B257C2"/>
    <w:rsid w:val="00B265A2"/>
    <w:rsid w:val="00BD3368"/>
    <w:rsid w:val="00D32F71"/>
    <w:rsid w:val="00E3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70F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7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</dc:creator>
  <cp:keywords/>
  <dc:description/>
  <cp:lastModifiedBy>olo</cp:lastModifiedBy>
  <cp:revision>2</cp:revision>
  <cp:lastPrinted>2017-07-25T06:06:00Z</cp:lastPrinted>
  <dcterms:created xsi:type="dcterms:W3CDTF">2017-07-25T07:15:00Z</dcterms:created>
  <dcterms:modified xsi:type="dcterms:W3CDTF">2017-07-25T07:15:00Z</dcterms:modified>
</cp:coreProperties>
</file>