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79067E">
        <w:rPr>
          <w:rFonts w:ascii="Arial Narrow" w:hAnsi="Arial Narrow"/>
          <w:b/>
          <w:i/>
          <w:sz w:val="22"/>
          <w:szCs w:val="22"/>
        </w:rPr>
        <w:t>arządzenia  Nr</w:t>
      </w:r>
      <w:r w:rsidR="007D5120">
        <w:rPr>
          <w:rFonts w:ascii="Arial Narrow" w:hAnsi="Arial Narrow"/>
          <w:b/>
          <w:i/>
          <w:sz w:val="22"/>
          <w:szCs w:val="22"/>
        </w:rPr>
        <w:t xml:space="preserve"> 106</w:t>
      </w:r>
      <w:r w:rsidR="0079067E">
        <w:rPr>
          <w:rFonts w:ascii="Arial Narrow" w:hAnsi="Arial Narrow"/>
          <w:b/>
          <w:i/>
          <w:sz w:val="22"/>
          <w:szCs w:val="22"/>
        </w:rPr>
        <w:t>/2017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7D5120">
        <w:rPr>
          <w:rFonts w:ascii="Arial Narrow" w:hAnsi="Arial Narrow"/>
          <w:b/>
          <w:i/>
          <w:sz w:val="22"/>
          <w:szCs w:val="22"/>
        </w:rPr>
        <w:t>12.09.</w:t>
      </w:r>
      <w:r w:rsidR="0079067E">
        <w:rPr>
          <w:rFonts w:ascii="Arial Narrow" w:hAnsi="Arial Narrow"/>
          <w:b/>
          <w:i/>
          <w:sz w:val="22"/>
          <w:szCs w:val="22"/>
        </w:rPr>
        <w:t>2017</w:t>
      </w:r>
      <w:bookmarkStart w:id="0" w:name="_GoBack"/>
      <w:bookmarkEnd w:id="0"/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511425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…………..</w:t>
      </w:r>
      <w:r w:rsidR="009876BD">
        <w:rPr>
          <w:rFonts w:ascii="Arial Narrow" w:hAnsi="Arial Narrow"/>
          <w:sz w:val="26"/>
        </w:rPr>
        <w:t xml:space="preserve"> ………</w:t>
      </w:r>
      <w:r>
        <w:rPr>
          <w:rFonts w:ascii="Arial Narrow" w:hAnsi="Arial Narrow"/>
          <w:sz w:val="26"/>
        </w:rPr>
        <w:t>….</w:t>
      </w:r>
      <w:r w:rsidR="009876BD">
        <w:rPr>
          <w:rFonts w:ascii="Arial Narrow" w:hAnsi="Arial Narrow"/>
          <w:sz w:val="26"/>
        </w:rPr>
        <w:t>….2020 r.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511425" w:rsidRDefault="003D690A" w:rsidP="00511425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 w:rsidR="00511425">
        <w:rPr>
          <w:rFonts w:ascii="Arial Narrow" w:hAnsi="Arial Narrow"/>
          <w:b/>
          <w:i/>
        </w:rPr>
        <w:t xml:space="preserve">Urząd Marszałkowski </w:t>
      </w:r>
    </w:p>
    <w:p w:rsidR="00511425" w:rsidRDefault="00511425" w:rsidP="00511425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511425" w:rsidRDefault="00511425" w:rsidP="00511425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511425" w:rsidRDefault="00511425" w:rsidP="00511425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ul. Podgórna 7</w:t>
      </w:r>
    </w:p>
    <w:p w:rsidR="00511425" w:rsidRDefault="00511425" w:rsidP="00511425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Departament Przedsiębiorczości</w:t>
      </w:r>
    </w:p>
    <w:p w:rsidR="00511425" w:rsidRDefault="00511425" w:rsidP="00511425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  <w:sz w:val="26"/>
        </w:rPr>
        <w:t>i Strategii Marki</w:t>
      </w:r>
    </w:p>
    <w:p w:rsidR="003D690A" w:rsidRDefault="003D690A" w:rsidP="00511425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511425" w:rsidRDefault="003D690A" w:rsidP="00511425">
      <w:pPr>
        <w:tabs>
          <w:tab w:val="left" w:pos="5812"/>
        </w:tabs>
        <w:ind w:right="-28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Odpowiadając na zaproszenie do złożenia oferty cenowej na zadanie pn.:</w:t>
      </w:r>
    </w:p>
    <w:p w:rsidR="00511425" w:rsidRDefault="003D690A" w:rsidP="00511425">
      <w:pPr>
        <w:tabs>
          <w:tab w:val="left" w:pos="5812"/>
        </w:tabs>
        <w:ind w:right="-288"/>
        <w:jc w:val="center"/>
        <w:rPr>
          <w:rFonts w:ascii="Arial Narrow" w:hAnsi="Arial Narrow" w:cs="TT1993o00"/>
          <w:b/>
        </w:rPr>
      </w:pPr>
      <w:r>
        <w:rPr>
          <w:rFonts w:ascii="Arial Narrow" w:hAnsi="Arial Narrow"/>
        </w:rPr>
        <w:br/>
      </w:r>
      <w:r w:rsidR="00511425">
        <w:rPr>
          <w:rFonts w:ascii="Arial Narrow" w:hAnsi="Arial Narrow" w:cs="TT1993o00"/>
          <w:b/>
        </w:rPr>
        <w:t>„O</w:t>
      </w:r>
      <w:r w:rsidR="00511425" w:rsidRPr="00B90F82">
        <w:rPr>
          <w:rFonts w:ascii="Arial Narrow" w:hAnsi="Arial Narrow" w:cs="TT1993o00"/>
          <w:b/>
        </w:rPr>
        <w:t xml:space="preserve">rganizacja </w:t>
      </w:r>
      <w:r w:rsidR="00511425" w:rsidRPr="00B90F82">
        <w:rPr>
          <w:rFonts w:ascii="Arial Narrow" w:hAnsi="Arial Narrow"/>
          <w:b/>
        </w:rPr>
        <w:t xml:space="preserve">animacji </w:t>
      </w:r>
      <w:r w:rsidR="00511425" w:rsidRPr="00B90F82">
        <w:rPr>
          <w:rFonts w:ascii="Arial Narrow" w:hAnsi="Arial Narrow" w:cs="TT1993o00"/>
          <w:b/>
        </w:rPr>
        <w:t xml:space="preserve">polegających na przeprowadzeniu </w:t>
      </w:r>
      <w:r w:rsidR="00511425" w:rsidRPr="00B90F82">
        <w:rPr>
          <w:rFonts w:ascii="Arial Narrow" w:hAnsi="Arial Narrow"/>
          <w:b/>
        </w:rPr>
        <w:t>warsztatów dla dzieci i dorosłych</w:t>
      </w:r>
      <w:r w:rsidR="00511425" w:rsidRPr="00B90F82">
        <w:rPr>
          <w:rFonts w:ascii="Arial Narrow" w:hAnsi="Arial Narrow" w:cs="TT1993o00"/>
          <w:b/>
          <w:color w:val="FF0000"/>
        </w:rPr>
        <w:t xml:space="preserve"> </w:t>
      </w:r>
      <w:r w:rsidR="00511425" w:rsidRPr="00B90F82">
        <w:rPr>
          <w:rFonts w:ascii="Arial Narrow" w:hAnsi="Arial Narrow" w:cs="TT1993o00"/>
          <w:b/>
        </w:rPr>
        <w:t>oraz prezentacji Lubuskiego Produktu Tradycyjnego wraz z degustacją</w:t>
      </w:r>
      <w:r w:rsidR="00511425" w:rsidRPr="00B90F82">
        <w:rPr>
          <w:rFonts w:ascii="Arial Narrow" w:hAnsi="Arial Narrow"/>
          <w:b/>
        </w:rPr>
        <w:t xml:space="preserve"> na</w:t>
      </w:r>
      <w:r w:rsidR="00511425" w:rsidRPr="00B90F82">
        <w:rPr>
          <w:b/>
        </w:rPr>
        <w:t xml:space="preserve"> </w:t>
      </w:r>
      <w:r w:rsidR="00511425" w:rsidRPr="00B90F82">
        <w:rPr>
          <w:rFonts w:ascii="Arial Narrow" w:hAnsi="Arial Narrow" w:cs="TT1993o00"/>
          <w:b/>
        </w:rPr>
        <w:t>targach turystycznych realizowanych w kraju i za granicą</w:t>
      </w:r>
      <w:r w:rsidR="00511425">
        <w:rPr>
          <w:rFonts w:ascii="Arial Narrow" w:hAnsi="Arial Narrow" w:cs="TT1993o00"/>
          <w:b/>
        </w:rPr>
        <w:t xml:space="preserve">” </w:t>
      </w:r>
    </w:p>
    <w:p w:rsidR="00511425" w:rsidRDefault="00511425" w:rsidP="00511425">
      <w:pPr>
        <w:tabs>
          <w:tab w:val="left" w:pos="5812"/>
        </w:tabs>
        <w:ind w:right="-288"/>
        <w:jc w:val="center"/>
        <w:rPr>
          <w:rFonts w:ascii="Arial Narrow" w:hAnsi="Arial Narrow" w:cs="Arial"/>
          <w:iCs/>
          <w:color w:val="000000"/>
        </w:rPr>
      </w:pPr>
      <w:r w:rsidRPr="008F4337">
        <w:rPr>
          <w:rFonts w:ascii="Arial Narrow" w:hAnsi="Arial Narrow"/>
        </w:rPr>
        <w:t>realizowan</w:t>
      </w:r>
      <w:r>
        <w:rPr>
          <w:rFonts w:ascii="Arial Narrow" w:hAnsi="Arial Narrow"/>
        </w:rPr>
        <w:t>ego</w:t>
      </w:r>
      <w:r w:rsidRPr="008F4337">
        <w:rPr>
          <w:rFonts w:ascii="Arial Narrow" w:hAnsi="Arial Narrow"/>
        </w:rPr>
        <w:t xml:space="preserve"> w ramach projektu nr RPLB.01.04.01-08-0001/19 pt.: „</w:t>
      </w:r>
      <w:r w:rsidRPr="008F4337">
        <w:rPr>
          <w:rFonts w:ascii="Arial Narrow" w:hAnsi="Arial Narrow" w:cs="Arial"/>
          <w:iCs/>
        </w:rPr>
        <w:t xml:space="preserve">Promocja gospodarcza województwa lubuskiego poprzez organizację kampanii promocyjnej sektora turystycznego o zasięgu krajowym </w:t>
      </w:r>
      <w:r>
        <w:rPr>
          <w:rFonts w:ascii="Arial Narrow" w:hAnsi="Arial Narrow" w:cs="Arial"/>
          <w:iCs/>
        </w:rPr>
        <w:br/>
      </w:r>
      <w:r w:rsidRPr="008F4337">
        <w:rPr>
          <w:rFonts w:ascii="Arial Narrow" w:hAnsi="Arial Narrow" w:cs="Arial"/>
          <w:iCs/>
        </w:rPr>
        <w:t>i międzynarodowym oraz targów turystycznych</w:t>
      </w:r>
      <w:r w:rsidRPr="008F4337">
        <w:rPr>
          <w:rFonts w:ascii="Arial Narrow" w:hAnsi="Arial Narrow"/>
        </w:rPr>
        <w:t xml:space="preserve">", </w:t>
      </w:r>
      <w:r w:rsidRPr="008F4337">
        <w:rPr>
          <w:rFonts w:ascii="Arial Narrow" w:hAnsi="Arial Narrow" w:cs="Arial"/>
          <w:iCs/>
        </w:rPr>
        <w:t xml:space="preserve">ze środków Europejskiego Funduszu Rozwoju Regionalnego </w:t>
      </w:r>
      <w:r w:rsidRPr="008F4337">
        <w:rPr>
          <w:rFonts w:ascii="Arial Narrow" w:hAnsi="Arial Narrow" w:cs="Arial"/>
          <w:iCs/>
          <w:color w:val="000000"/>
        </w:rPr>
        <w:t xml:space="preserve">w ramach Regionalnego Programu Operacyjnego </w:t>
      </w:r>
      <w:r w:rsidRPr="008F4337">
        <w:rPr>
          <w:rFonts w:ascii="Arial Narrow" w:hAnsi="Arial Narrow" w:cs="Arial"/>
          <w:iCs/>
          <w:color w:val="000000"/>
        </w:rPr>
        <w:sym w:font="Symbol" w:char="F02D"/>
      </w:r>
      <w:r w:rsidRPr="008F4337">
        <w:rPr>
          <w:rFonts w:ascii="Arial Narrow" w:hAnsi="Arial Narrow" w:cs="Arial"/>
          <w:iCs/>
          <w:color w:val="000000"/>
        </w:rPr>
        <w:t xml:space="preserve"> Lubuskie 2020, </w:t>
      </w:r>
    </w:p>
    <w:p w:rsidR="003D690A" w:rsidRDefault="00511425" w:rsidP="00511425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 w:rsidRPr="008F4337">
        <w:rPr>
          <w:rFonts w:ascii="Arial Narrow" w:hAnsi="Arial Narrow" w:cs="Arial"/>
          <w:iCs/>
          <w:color w:val="000000"/>
        </w:rPr>
        <w:t>Osi Priorytetowej 1 Gospodarka i innowacje, Działania 1.4 Promocja regionu i umiędzynarodowienie sektora MŚP, Poddziałania 1.4.1. Promocja regionu i umiędzynarodowienie sektora MŚP</w:t>
      </w:r>
      <w:r>
        <w:rPr>
          <w:rFonts w:ascii="Arial Narrow" w:hAnsi="Arial Narrow"/>
        </w:rPr>
        <w:t xml:space="preserve"> </w:t>
      </w:r>
    </w:p>
    <w:p w:rsidR="00511425" w:rsidRDefault="00511425" w:rsidP="00511425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</w:p>
    <w:p w:rsidR="003D690A" w:rsidRDefault="003D690A" w:rsidP="00511425">
      <w:pPr>
        <w:tabs>
          <w:tab w:val="left" w:pos="5812"/>
        </w:tabs>
        <w:spacing w:line="360" w:lineRule="auto"/>
        <w:ind w:right="-288"/>
        <w:jc w:val="both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</w:t>
      </w:r>
      <w:r w:rsidRPr="00511425">
        <w:rPr>
          <w:rFonts w:ascii="Arial Narrow" w:hAnsi="Arial Narrow"/>
          <w:strike/>
        </w:rPr>
        <w:t>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</w:r>
      <w:r w:rsidR="00511425">
        <w:rPr>
          <w:rFonts w:ascii="Arial Narrow" w:hAnsi="Arial Narrow"/>
        </w:rPr>
        <w:tab/>
      </w:r>
      <w:r>
        <w:rPr>
          <w:rFonts w:ascii="Arial Narrow" w:hAnsi="Arial Narrow"/>
        </w:rPr>
        <w:t>z wymogami opisu przedmiotu zamówienia, za kwotę w wysokości:</w:t>
      </w:r>
    </w:p>
    <w:p w:rsidR="003D690A" w:rsidRDefault="003D690A" w:rsidP="00511425">
      <w:pPr>
        <w:tabs>
          <w:tab w:val="left" w:pos="5812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</w:t>
      </w:r>
      <w:r w:rsidR="00F07DE3">
        <w:rPr>
          <w:rFonts w:ascii="Arial Narrow" w:hAnsi="Arial Narrow"/>
        </w:rPr>
        <w:t>............</w:t>
      </w:r>
      <w:r>
        <w:rPr>
          <w:rFonts w:ascii="Arial Narrow" w:hAnsi="Arial Narrow"/>
        </w:rPr>
        <w:t>..............zł, (słownie: .....................................................................),</w:t>
      </w:r>
    </w:p>
    <w:p w:rsidR="003D690A" w:rsidRDefault="003D690A" w:rsidP="00511425">
      <w:pPr>
        <w:tabs>
          <w:tab w:val="left" w:pos="5812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podatek </w:t>
      </w:r>
      <w:proofErr w:type="spellStart"/>
      <w:r>
        <w:rPr>
          <w:rFonts w:ascii="Arial Narrow" w:hAnsi="Arial Narrow"/>
        </w:rPr>
        <w:t>Vat</w:t>
      </w:r>
      <w:proofErr w:type="spellEnd"/>
      <w:r>
        <w:rPr>
          <w:rFonts w:ascii="Arial Narrow" w:hAnsi="Arial Narrow"/>
        </w:rPr>
        <w:t xml:space="preserve"> .........</w:t>
      </w:r>
      <w:r w:rsidR="00F07DE3">
        <w:rPr>
          <w:rFonts w:ascii="Arial Narrow" w:hAnsi="Arial Narrow"/>
        </w:rPr>
        <w:t>.............</w:t>
      </w:r>
      <w:r>
        <w:rPr>
          <w:rFonts w:ascii="Arial Narrow" w:hAnsi="Arial Narrow"/>
        </w:rPr>
        <w:t>.........%, tj.</w:t>
      </w:r>
      <w:r w:rsidR="00F07D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...............................zł, (słownie:....................................),</w:t>
      </w:r>
    </w:p>
    <w:p w:rsidR="003D690A" w:rsidRDefault="003D690A" w:rsidP="00511425">
      <w:pPr>
        <w:tabs>
          <w:tab w:val="left" w:pos="5812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</w:t>
      </w:r>
      <w:r w:rsidR="00F07DE3">
        <w:rPr>
          <w:rFonts w:ascii="Arial Narrow" w:hAnsi="Arial Narrow"/>
        </w:rPr>
        <w:t>.............</w:t>
      </w:r>
      <w:r>
        <w:rPr>
          <w:rFonts w:ascii="Arial Narrow" w:hAnsi="Arial Narrow"/>
        </w:rPr>
        <w:t>................zł,(słownie:..........................................................................).</w:t>
      </w:r>
    </w:p>
    <w:p w:rsidR="00511425" w:rsidRDefault="003D690A" w:rsidP="00511425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</w:t>
      </w:r>
      <w:r w:rsidR="00511425">
        <w:rPr>
          <w:rFonts w:ascii="Arial Narrow" w:hAnsi="Arial Narrow"/>
        </w:rPr>
        <w:t xml:space="preserve"> </w:t>
      </w:r>
      <w:r w:rsidR="00511425">
        <w:rPr>
          <w:rFonts w:ascii="Arial Narrow" w:hAnsi="Arial Narrow"/>
        </w:rPr>
        <w:sym w:font="Symbol" w:char="F02D"/>
      </w:r>
      <w:r>
        <w:rPr>
          <w:rFonts w:ascii="Arial Narrow" w:hAnsi="Arial Narrow"/>
        </w:rPr>
        <w:t xml:space="preserve"> </w:t>
      </w:r>
      <w:r w:rsidR="00511425">
        <w:rPr>
          <w:rFonts w:ascii="Arial Narrow" w:hAnsi="Arial Narrow"/>
        </w:rPr>
        <w:t xml:space="preserve">od 14 do 16 lutego 2020 r. (Poznań), d 14 do 16 lutego 2020 r. (Cottbus), </w:t>
      </w:r>
    </w:p>
    <w:p w:rsidR="00511425" w:rsidRDefault="00511425" w:rsidP="00511425">
      <w:pPr>
        <w:tabs>
          <w:tab w:val="left" w:pos="1985"/>
        </w:tabs>
        <w:spacing w:line="360" w:lineRule="auto"/>
        <w:ind w:left="1985"/>
        <w:jc w:val="both"/>
        <w:rPr>
          <w:rFonts w:ascii="Arial Narrow" w:hAnsi="Arial Narrow"/>
        </w:rPr>
      </w:pPr>
      <w:r w:rsidRPr="003C28F6">
        <w:rPr>
          <w:rFonts w:ascii="Arial Narrow" w:hAnsi="Arial Narrow"/>
        </w:rPr>
        <w:t xml:space="preserve">od 28 lutego do 1 marca 2020 </w:t>
      </w:r>
      <w:r>
        <w:rPr>
          <w:rFonts w:ascii="Arial Narrow" w:hAnsi="Arial Narrow"/>
        </w:rPr>
        <w:t xml:space="preserve">r. (Wrocław), </w:t>
      </w:r>
      <w:r w:rsidRPr="003C28F6">
        <w:rPr>
          <w:rFonts w:ascii="Arial Narrow" w:hAnsi="Arial Narrow"/>
        </w:rPr>
        <w:t>od 4 do 8 marca 2020</w:t>
      </w:r>
      <w:r>
        <w:rPr>
          <w:rFonts w:ascii="Arial Narrow" w:hAnsi="Arial Narrow"/>
        </w:rPr>
        <w:t xml:space="preserve"> r. (Berlin), </w:t>
      </w:r>
    </w:p>
    <w:p w:rsidR="003D690A" w:rsidRDefault="00511425" w:rsidP="00511425">
      <w:pPr>
        <w:tabs>
          <w:tab w:val="left" w:pos="1985"/>
        </w:tabs>
        <w:spacing w:line="360" w:lineRule="auto"/>
        <w:ind w:left="1985"/>
        <w:jc w:val="both"/>
        <w:rPr>
          <w:rFonts w:ascii="Arial Narrow" w:hAnsi="Arial Narrow"/>
        </w:rPr>
      </w:pPr>
      <w:r w:rsidRPr="00B43D19">
        <w:rPr>
          <w:rFonts w:ascii="Arial Narrow" w:hAnsi="Arial Narrow"/>
        </w:rPr>
        <w:t>od 4 do 6 listopada 2020</w:t>
      </w:r>
      <w:r>
        <w:rPr>
          <w:rFonts w:ascii="Arial Narrow" w:hAnsi="Arial Narrow"/>
        </w:rPr>
        <w:t xml:space="preserve"> r. (Kraków) </w:t>
      </w:r>
      <w:r w:rsidR="003D690A">
        <w:rPr>
          <w:rFonts w:ascii="Arial Narrow" w:hAnsi="Arial Narrow"/>
        </w:rPr>
        <w:t>.</w:t>
      </w:r>
    </w:p>
    <w:p w:rsidR="003D690A" w:rsidRPr="00676DA1" w:rsidRDefault="003D690A" w:rsidP="00511425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284" w:hanging="284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lastRenderedPageBreak/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25" w:rsidRDefault="00511425" w:rsidP="00511425">
      <w:r>
        <w:separator/>
      </w:r>
    </w:p>
  </w:endnote>
  <w:endnote w:type="continuationSeparator" w:id="0">
    <w:p w:rsidR="00511425" w:rsidRDefault="00511425" w:rsidP="00511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19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25" w:rsidRDefault="00511425">
    <w:pPr>
      <w:pStyle w:val="Stopka"/>
    </w:pPr>
    <w:r w:rsidRPr="00511425">
      <w:drawing>
        <wp:inline distT="0" distB="0" distL="0" distR="0">
          <wp:extent cx="5760720" cy="620825"/>
          <wp:effectExtent l="19050" t="0" r="0" b="0"/>
          <wp:docPr id="4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25" w:rsidRDefault="00511425" w:rsidP="00511425">
      <w:r>
        <w:separator/>
      </w:r>
    </w:p>
  </w:footnote>
  <w:footnote w:type="continuationSeparator" w:id="0">
    <w:p w:rsidR="00511425" w:rsidRDefault="00511425" w:rsidP="00511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A79A8"/>
    <w:multiLevelType w:val="hybridMultilevel"/>
    <w:tmpl w:val="E494B7B4"/>
    <w:lvl w:ilvl="0" w:tplc="E80A72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90A"/>
    <w:rsid w:val="000D6A8E"/>
    <w:rsid w:val="00125ECA"/>
    <w:rsid w:val="003D690A"/>
    <w:rsid w:val="00511425"/>
    <w:rsid w:val="00732B76"/>
    <w:rsid w:val="0079067E"/>
    <w:rsid w:val="007D5120"/>
    <w:rsid w:val="00871024"/>
    <w:rsid w:val="009876BD"/>
    <w:rsid w:val="00BC21F8"/>
    <w:rsid w:val="00F07DE3"/>
    <w:rsid w:val="00F5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1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4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1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14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4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Bieniasz</cp:lastModifiedBy>
  <cp:revision>5</cp:revision>
  <dcterms:created xsi:type="dcterms:W3CDTF">2017-07-06T10:04:00Z</dcterms:created>
  <dcterms:modified xsi:type="dcterms:W3CDTF">2020-01-17T09:15:00Z</dcterms:modified>
</cp:coreProperties>
</file>