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FDFD5" w14:textId="77777777"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>Załącznik Nr  4</w:t>
      </w:r>
    </w:p>
    <w:p w14:paraId="47AAAB86" w14:textId="77777777"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  <w:t>do Z</w:t>
      </w:r>
      <w:r w:rsidR="0079067E">
        <w:rPr>
          <w:rFonts w:ascii="Arial Narrow" w:hAnsi="Arial Narrow"/>
          <w:b/>
          <w:i/>
          <w:sz w:val="22"/>
          <w:szCs w:val="22"/>
        </w:rPr>
        <w:t>arządzenia  Nr</w:t>
      </w:r>
      <w:r w:rsidR="007D5120">
        <w:rPr>
          <w:rFonts w:ascii="Arial Narrow" w:hAnsi="Arial Narrow"/>
          <w:b/>
          <w:i/>
          <w:sz w:val="22"/>
          <w:szCs w:val="22"/>
        </w:rPr>
        <w:t xml:space="preserve"> 106</w:t>
      </w:r>
      <w:r w:rsidR="0079067E">
        <w:rPr>
          <w:rFonts w:ascii="Arial Narrow" w:hAnsi="Arial Narrow"/>
          <w:b/>
          <w:i/>
          <w:sz w:val="22"/>
          <w:szCs w:val="22"/>
        </w:rPr>
        <w:t>/2017</w:t>
      </w:r>
    </w:p>
    <w:p w14:paraId="7983068B" w14:textId="77777777"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  <w:t>Marszałka Województwa Lubuskiego</w:t>
      </w:r>
    </w:p>
    <w:p w14:paraId="329EEE65" w14:textId="77777777"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  <w:t xml:space="preserve"> z dnia </w:t>
      </w:r>
      <w:r w:rsidR="007D5120">
        <w:rPr>
          <w:rFonts w:ascii="Arial Narrow" w:hAnsi="Arial Narrow"/>
          <w:b/>
          <w:i/>
          <w:sz w:val="22"/>
          <w:szCs w:val="22"/>
        </w:rPr>
        <w:t>12.09.</w:t>
      </w:r>
      <w:r w:rsidR="0079067E">
        <w:rPr>
          <w:rFonts w:ascii="Arial Narrow" w:hAnsi="Arial Narrow"/>
          <w:b/>
          <w:i/>
          <w:sz w:val="22"/>
          <w:szCs w:val="22"/>
        </w:rPr>
        <w:t>2017</w:t>
      </w:r>
      <w:r w:rsidRPr="000773F3">
        <w:rPr>
          <w:rFonts w:ascii="Arial Narrow" w:hAnsi="Arial Narrow"/>
          <w:b/>
          <w:i/>
          <w:sz w:val="22"/>
          <w:szCs w:val="22"/>
        </w:rPr>
        <w:t xml:space="preserve"> r.</w:t>
      </w:r>
    </w:p>
    <w:p w14:paraId="162C61C0" w14:textId="77777777"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14:paraId="3FAEBA0C" w14:textId="4BDC6160" w:rsidR="003D690A" w:rsidRDefault="001059FF" w:rsidP="003D690A">
      <w:pPr>
        <w:tabs>
          <w:tab w:val="left" w:pos="5812"/>
        </w:tabs>
        <w:ind w:left="5672" w:right="-828" w:firstLine="709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 xml:space="preserve">Zielona Góra, </w:t>
      </w:r>
      <w:r w:rsidR="00EF1952">
        <w:rPr>
          <w:rFonts w:ascii="Arial Narrow" w:hAnsi="Arial Narrow"/>
          <w:sz w:val="26"/>
        </w:rPr>
        <w:t>…………….</w:t>
      </w:r>
      <w:r w:rsidR="009876BD">
        <w:rPr>
          <w:rFonts w:ascii="Arial Narrow" w:hAnsi="Arial Narrow"/>
          <w:sz w:val="26"/>
        </w:rPr>
        <w:t>2020 r.</w:t>
      </w:r>
    </w:p>
    <w:p w14:paraId="2D243A26" w14:textId="77777777" w:rsidR="003D690A" w:rsidRDefault="003D690A" w:rsidP="003D690A">
      <w:pPr>
        <w:tabs>
          <w:tab w:val="left" w:pos="5812"/>
        </w:tabs>
        <w:ind w:left="2836" w:right="-828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(miejscowość, data)</w:t>
      </w:r>
    </w:p>
    <w:p w14:paraId="61D78AD6" w14:textId="77777777"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14:paraId="24F61513" w14:textId="77777777"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14:paraId="0F9351DF" w14:textId="77777777"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14:paraId="21B894EE" w14:textId="77777777"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14:paraId="41363BCA" w14:textId="77777777"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14:paraId="58A0793E" w14:textId="77777777" w:rsidR="00511425" w:rsidRDefault="003D690A" w:rsidP="00511425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 w:rsidR="00511425">
        <w:rPr>
          <w:rFonts w:ascii="Arial Narrow" w:hAnsi="Arial Narrow"/>
          <w:b/>
          <w:i/>
        </w:rPr>
        <w:t xml:space="preserve">Urząd Marszałkowski </w:t>
      </w:r>
    </w:p>
    <w:p w14:paraId="1F581698" w14:textId="77777777" w:rsidR="00511425" w:rsidRDefault="00511425" w:rsidP="00511425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Województwa Lubuskiego</w:t>
      </w:r>
    </w:p>
    <w:p w14:paraId="11677B3F" w14:textId="77777777" w:rsidR="00511425" w:rsidRDefault="00511425" w:rsidP="00511425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 Zielonej Górze</w:t>
      </w:r>
    </w:p>
    <w:p w14:paraId="49EFD1F0" w14:textId="77777777" w:rsidR="00511425" w:rsidRDefault="00511425" w:rsidP="00511425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ul. Podgórna 7</w:t>
      </w:r>
    </w:p>
    <w:p w14:paraId="1055CAEB" w14:textId="77777777" w:rsidR="00511425" w:rsidRDefault="00511425" w:rsidP="00511425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Departament Przedsiębiorczości</w:t>
      </w:r>
    </w:p>
    <w:p w14:paraId="46564DF8" w14:textId="77777777" w:rsidR="00511425" w:rsidRDefault="00511425" w:rsidP="00511425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  <w:sz w:val="26"/>
        </w:rPr>
        <w:t>i Strategii Marki</w:t>
      </w:r>
    </w:p>
    <w:p w14:paraId="77FA1090" w14:textId="77777777" w:rsidR="003D690A" w:rsidRDefault="003D690A" w:rsidP="00511425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  <w:sz w:val="26"/>
        </w:rPr>
      </w:pPr>
    </w:p>
    <w:p w14:paraId="4F5A4C9D" w14:textId="77777777"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14:paraId="08C0F966" w14:textId="77777777"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14:paraId="6E2C617E" w14:textId="77777777" w:rsidR="003D690A" w:rsidRDefault="003D690A" w:rsidP="003D690A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  <w:r>
        <w:rPr>
          <w:rFonts w:ascii="Arial Narrow" w:hAnsi="Arial Narrow"/>
          <w:b/>
          <w:bCs/>
          <w:i/>
          <w:sz w:val="26"/>
        </w:rPr>
        <w:t>OFERTA</w:t>
      </w:r>
    </w:p>
    <w:p w14:paraId="37A51BC1" w14:textId="77777777" w:rsidR="00511425" w:rsidRDefault="003D690A" w:rsidP="00511425">
      <w:pPr>
        <w:tabs>
          <w:tab w:val="left" w:pos="5812"/>
        </w:tabs>
        <w:ind w:right="-288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Odpowiadając na zaproszenie do złożenia oferty cenowej na zadanie pn.:</w:t>
      </w:r>
    </w:p>
    <w:p w14:paraId="5426940D" w14:textId="725CBBF4" w:rsidR="00511425" w:rsidRDefault="003D690A" w:rsidP="00B959B6">
      <w:pPr>
        <w:tabs>
          <w:tab w:val="left" w:pos="5812"/>
        </w:tabs>
        <w:spacing w:line="276" w:lineRule="auto"/>
        <w:ind w:right="-288"/>
        <w:jc w:val="center"/>
        <w:rPr>
          <w:rFonts w:ascii="Arial Narrow" w:hAnsi="Arial Narrow" w:cs="TT1993o00"/>
          <w:b/>
        </w:rPr>
      </w:pPr>
      <w:r>
        <w:rPr>
          <w:rFonts w:ascii="Arial Narrow" w:hAnsi="Arial Narrow"/>
        </w:rPr>
        <w:br/>
      </w:r>
      <w:r w:rsidR="00511425">
        <w:rPr>
          <w:rFonts w:ascii="Arial Narrow" w:hAnsi="Arial Narrow" w:cs="TT1993o00"/>
          <w:b/>
        </w:rPr>
        <w:t>„</w:t>
      </w:r>
      <w:r w:rsidR="00B959B6">
        <w:rPr>
          <w:rFonts w:ascii="Arial Narrow" w:hAnsi="Arial Narrow" w:cs="TT1993o00"/>
          <w:b/>
        </w:rPr>
        <w:t>P</w:t>
      </w:r>
      <w:r w:rsidR="00B959B6" w:rsidRPr="00B959B6">
        <w:rPr>
          <w:rFonts w:ascii="Arial Narrow" w:hAnsi="Arial Narrow" w:cs="TT1993o00"/>
          <w:b/>
        </w:rPr>
        <w:t>rzeprowadzenie kompleksowej kampanii outdoorowej prezentującej atrakcje turystyczne Województwa Lubuskiego na nośnikach reklamowych typu: Billboard 12</w:t>
      </w:r>
      <w:r w:rsidR="00511425">
        <w:rPr>
          <w:rFonts w:ascii="Arial Narrow" w:hAnsi="Arial Narrow" w:cs="TT1993o00"/>
          <w:b/>
        </w:rPr>
        <w:t xml:space="preserve">” </w:t>
      </w:r>
    </w:p>
    <w:p w14:paraId="670AA7DD" w14:textId="77777777" w:rsidR="00511425" w:rsidRDefault="00511425" w:rsidP="00511425">
      <w:pPr>
        <w:tabs>
          <w:tab w:val="left" w:pos="5812"/>
        </w:tabs>
        <w:ind w:right="-288"/>
        <w:jc w:val="center"/>
        <w:rPr>
          <w:rFonts w:ascii="Arial Narrow" w:hAnsi="Arial Narrow" w:cs="Arial"/>
          <w:iCs/>
          <w:color w:val="000000"/>
        </w:rPr>
      </w:pPr>
      <w:r w:rsidRPr="008F4337">
        <w:rPr>
          <w:rFonts w:ascii="Arial Narrow" w:hAnsi="Arial Narrow"/>
        </w:rPr>
        <w:t>realizowan</w:t>
      </w:r>
      <w:r>
        <w:rPr>
          <w:rFonts w:ascii="Arial Narrow" w:hAnsi="Arial Narrow"/>
        </w:rPr>
        <w:t>ego</w:t>
      </w:r>
      <w:r w:rsidRPr="008F4337">
        <w:rPr>
          <w:rFonts w:ascii="Arial Narrow" w:hAnsi="Arial Narrow"/>
        </w:rPr>
        <w:t xml:space="preserve"> w ramach projektu nr RPLB.01.04.01-08-0001/19 pt.: „</w:t>
      </w:r>
      <w:r w:rsidRPr="008F4337">
        <w:rPr>
          <w:rFonts w:ascii="Arial Narrow" w:hAnsi="Arial Narrow" w:cs="Arial"/>
          <w:iCs/>
        </w:rPr>
        <w:t xml:space="preserve">Promocja gospodarcza województwa lubuskiego poprzez organizację kampanii promocyjnej sektora turystycznego o zasięgu krajowym </w:t>
      </w:r>
      <w:r>
        <w:rPr>
          <w:rFonts w:ascii="Arial Narrow" w:hAnsi="Arial Narrow" w:cs="Arial"/>
          <w:iCs/>
        </w:rPr>
        <w:br/>
      </w:r>
      <w:r w:rsidRPr="008F4337">
        <w:rPr>
          <w:rFonts w:ascii="Arial Narrow" w:hAnsi="Arial Narrow" w:cs="Arial"/>
          <w:iCs/>
        </w:rPr>
        <w:t>i międzynarodowym oraz targów turystycznych</w:t>
      </w:r>
      <w:r w:rsidRPr="008F4337">
        <w:rPr>
          <w:rFonts w:ascii="Arial Narrow" w:hAnsi="Arial Narrow"/>
        </w:rPr>
        <w:t xml:space="preserve">", </w:t>
      </w:r>
      <w:r w:rsidRPr="008F4337">
        <w:rPr>
          <w:rFonts w:ascii="Arial Narrow" w:hAnsi="Arial Narrow" w:cs="Arial"/>
          <w:iCs/>
        </w:rPr>
        <w:t xml:space="preserve">ze środków Europejskiego Funduszu Rozwoju Regionalnego </w:t>
      </w:r>
      <w:r w:rsidRPr="008F4337">
        <w:rPr>
          <w:rFonts w:ascii="Arial Narrow" w:hAnsi="Arial Narrow" w:cs="Arial"/>
          <w:iCs/>
          <w:color w:val="000000"/>
        </w:rPr>
        <w:t xml:space="preserve">w ramach Regionalnego Programu Operacyjnego </w:t>
      </w:r>
      <w:r w:rsidRPr="008F4337">
        <w:rPr>
          <w:rFonts w:ascii="Arial Narrow" w:hAnsi="Arial Narrow" w:cs="Arial"/>
          <w:iCs/>
          <w:color w:val="000000"/>
        </w:rPr>
        <w:sym w:font="Symbol" w:char="F02D"/>
      </w:r>
      <w:r w:rsidRPr="008F4337">
        <w:rPr>
          <w:rFonts w:ascii="Arial Narrow" w:hAnsi="Arial Narrow" w:cs="Arial"/>
          <w:iCs/>
          <w:color w:val="000000"/>
        </w:rPr>
        <w:t xml:space="preserve"> Lubuskie 2020, </w:t>
      </w:r>
    </w:p>
    <w:p w14:paraId="1ED6ADC4" w14:textId="77777777" w:rsidR="003D690A" w:rsidRDefault="00511425" w:rsidP="00511425">
      <w:pPr>
        <w:tabs>
          <w:tab w:val="left" w:pos="5812"/>
        </w:tabs>
        <w:ind w:right="-288"/>
        <w:jc w:val="center"/>
        <w:rPr>
          <w:rFonts w:ascii="Arial Narrow" w:hAnsi="Arial Narrow"/>
        </w:rPr>
      </w:pPr>
      <w:r w:rsidRPr="008F4337">
        <w:rPr>
          <w:rFonts w:ascii="Arial Narrow" w:hAnsi="Arial Narrow" w:cs="Arial"/>
          <w:iCs/>
          <w:color w:val="000000"/>
        </w:rPr>
        <w:t>Osi Priorytetowej 1 Gospodarka i innowacje, Działania 1.4 Promocja regionu i umiędzynarodowienie sektora MŚP, Poddziałania 1.4.1. Promocja regionu i umiędzynarodowienie sektora MŚP</w:t>
      </w:r>
      <w:r>
        <w:rPr>
          <w:rFonts w:ascii="Arial Narrow" w:hAnsi="Arial Narrow"/>
        </w:rPr>
        <w:t xml:space="preserve"> </w:t>
      </w:r>
    </w:p>
    <w:p w14:paraId="2CD501EF" w14:textId="77777777" w:rsidR="00511425" w:rsidRDefault="00511425" w:rsidP="00511425">
      <w:pPr>
        <w:tabs>
          <w:tab w:val="left" w:pos="5812"/>
        </w:tabs>
        <w:ind w:right="-288"/>
        <w:jc w:val="center"/>
        <w:rPr>
          <w:rFonts w:ascii="Arial Narrow" w:hAnsi="Arial Narrow"/>
        </w:rPr>
      </w:pPr>
    </w:p>
    <w:p w14:paraId="02B7FD7A" w14:textId="77777777" w:rsidR="003D690A" w:rsidRDefault="003D690A" w:rsidP="00511425">
      <w:pPr>
        <w:tabs>
          <w:tab w:val="left" w:pos="5812"/>
        </w:tabs>
        <w:spacing w:line="360" w:lineRule="auto"/>
        <w:ind w:right="-288"/>
        <w:jc w:val="both"/>
        <w:rPr>
          <w:rFonts w:ascii="Arial Narrow" w:hAnsi="Arial Narrow"/>
        </w:rPr>
      </w:pPr>
    </w:p>
    <w:p w14:paraId="6783E804" w14:textId="77777777" w:rsidR="003D690A" w:rsidRPr="006F307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Oferuję wykonanie usługi/</w:t>
      </w:r>
      <w:r w:rsidRPr="00511425">
        <w:rPr>
          <w:rFonts w:ascii="Arial Narrow" w:hAnsi="Arial Narrow"/>
          <w:strike/>
        </w:rPr>
        <w:t>dostawy/roboty budowlanej</w:t>
      </w: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</w:rPr>
        <w:t xml:space="preserve"> będącej przedmiotem zamówienia, zgodnie </w:t>
      </w:r>
      <w:r>
        <w:rPr>
          <w:rFonts w:ascii="Arial Narrow" w:hAnsi="Arial Narrow"/>
        </w:rPr>
        <w:br/>
      </w:r>
      <w:r w:rsidR="00511425">
        <w:rPr>
          <w:rFonts w:ascii="Arial Narrow" w:hAnsi="Arial Narrow"/>
        </w:rPr>
        <w:tab/>
      </w:r>
      <w:r>
        <w:rPr>
          <w:rFonts w:ascii="Arial Narrow" w:hAnsi="Arial Narrow"/>
        </w:rPr>
        <w:t>z wymogami opisu przedmiotu zamówienia, za kwotę w wysokości:</w:t>
      </w:r>
    </w:p>
    <w:p w14:paraId="53B3299F" w14:textId="77777777" w:rsidR="009F2472" w:rsidRDefault="003D690A" w:rsidP="00511425">
      <w:pPr>
        <w:tabs>
          <w:tab w:val="left" w:pos="5812"/>
        </w:tabs>
        <w:spacing w:line="360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netto....................</w:t>
      </w:r>
      <w:r w:rsidR="00F07DE3">
        <w:rPr>
          <w:rFonts w:ascii="Arial Narrow" w:hAnsi="Arial Narrow"/>
        </w:rPr>
        <w:t>............</w:t>
      </w:r>
      <w:r>
        <w:rPr>
          <w:rFonts w:ascii="Arial Narrow" w:hAnsi="Arial Narrow"/>
        </w:rPr>
        <w:t>......</w:t>
      </w:r>
      <w:r w:rsidR="009F2472">
        <w:rPr>
          <w:rFonts w:ascii="Arial Narrow" w:hAnsi="Arial Narrow"/>
        </w:rPr>
        <w:t>.........</w:t>
      </w:r>
      <w:r>
        <w:rPr>
          <w:rFonts w:ascii="Arial Narrow" w:hAnsi="Arial Narrow"/>
        </w:rPr>
        <w:t xml:space="preserve">........zł, </w:t>
      </w:r>
    </w:p>
    <w:p w14:paraId="4A68D239" w14:textId="34126878" w:rsidR="003D690A" w:rsidRDefault="003D690A" w:rsidP="00511425">
      <w:pPr>
        <w:tabs>
          <w:tab w:val="left" w:pos="5812"/>
        </w:tabs>
        <w:spacing w:line="360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(słownie: ...........................................</w:t>
      </w:r>
      <w:r w:rsidR="009F2472">
        <w:rPr>
          <w:rFonts w:ascii="Arial Narrow" w:hAnsi="Arial Narrow"/>
        </w:rPr>
        <w:t>...................................................................</w:t>
      </w:r>
      <w:r>
        <w:rPr>
          <w:rFonts w:ascii="Arial Narrow" w:hAnsi="Arial Narrow"/>
        </w:rPr>
        <w:t>............</w:t>
      </w:r>
      <w:r w:rsidR="009F2472">
        <w:rPr>
          <w:rFonts w:ascii="Arial Narrow" w:hAnsi="Arial Narrow"/>
        </w:rPr>
        <w:t>.......</w:t>
      </w:r>
      <w:r>
        <w:rPr>
          <w:rFonts w:ascii="Arial Narrow" w:hAnsi="Arial Narrow"/>
        </w:rPr>
        <w:t>..............),</w:t>
      </w:r>
    </w:p>
    <w:p w14:paraId="3255AD59" w14:textId="2037364E" w:rsidR="003D690A" w:rsidRDefault="003D690A" w:rsidP="00511425">
      <w:pPr>
        <w:tabs>
          <w:tab w:val="left" w:pos="5812"/>
        </w:tabs>
        <w:spacing w:line="360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podatek Vat </w:t>
      </w:r>
      <w:r w:rsidR="009F2472">
        <w:rPr>
          <w:rFonts w:ascii="Arial Narrow" w:hAnsi="Arial Narrow"/>
        </w:rPr>
        <w:t>…….</w:t>
      </w:r>
      <w:r>
        <w:rPr>
          <w:rFonts w:ascii="Arial Narrow" w:hAnsi="Arial Narrow"/>
        </w:rPr>
        <w:t>.........</w:t>
      </w:r>
      <w:r w:rsidR="00F07DE3">
        <w:rPr>
          <w:rFonts w:ascii="Arial Narrow" w:hAnsi="Arial Narrow"/>
        </w:rPr>
        <w:t>....</w:t>
      </w:r>
      <w:r w:rsidR="009F2472">
        <w:rPr>
          <w:rFonts w:ascii="Arial Narrow" w:hAnsi="Arial Narrow"/>
        </w:rPr>
        <w:t>......................</w:t>
      </w:r>
      <w:r w:rsidR="00F07DE3">
        <w:rPr>
          <w:rFonts w:ascii="Arial Narrow" w:hAnsi="Arial Narrow"/>
        </w:rPr>
        <w:t>.......</w:t>
      </w:r>
      <w:r w:rsidR="009F2472">
        <w:rPr>
          <w:rFonts w:ascii="Arial Narrow" w:hAnsi="Arial Narrow"/>
        </w:rPr>
        <w:t>.....</w:t>
      </w:r>
      <w:r w:rsidR="00F07DE3">
        <w:rPr>
          <w:rFonts w:ascii="Arial Narrow" w:hAnsi="Arial Narrow"/>
        </w:rPr>
        <w:t>..</w:t>
      </w:r>
      <w:r>
        <w:rPr>
          <w:rFonts w:ascii="Arial Narrow" w:hAnsi="Arial Narrow"/>
        </w:rPr>
        <w:t>.........%, tj.</w:t>
      </w:r>
      <w:r w:rsidR="009F2472">
        <w:rPr>
          <w:rFonts w:ascii="Arial Narrow" w:hAnsi="Arial Narrow"/>
        </w:rPr>
        <w:t xml:space="preserve"> ………………….</w:t>
      </w:r>
      <w:r>
        <w:rPr>
          <w:rFonts w:ascii="Arial Narrow" w:hAnsi="Arial Narrow"/>
        </w:rPr>
        <w:t>...............................zł, (słownie:........</w:t>
      </w:r>
      <w:r w:rsidR="009F2472">
        <w:rPr>
          <w:rFonts w:ascii="Arial Narrow" w:hAnsi="Arial Narrow"/>
        </w:rPr>
        <w:t>..............................................................................................</w:t>
      </w:r>
      <w:r>
        <w:rPr>
          <w:rFonts w:ascii="Arial Narrow" w:hAnsi="Arial Narrow"/>
        </w:rPr>
        <w:t>...............</w:t>
      </w:r>
      <w:r w:rsidR="009F2472">
        <w:rPr>
          <w:rFonts w:ascii="Arial Narrow" w:hAnsi="Arial Narrow"/>
        </w:rPr>
        <w:t>..............</w:t>
      </w:r>
      <w:r>
        <w:rPr>
          <w:rFonts w:ascii="Arial Narrow" w:hAnsi="Arial Narrow"/>
        </w:rPr>
        <w:t>.............),</w:t>
      </w:r>
    </w:p>
    <w:p w14:paraId="2172E8CB" w14:textId="77777777" w:rsidR="00903EB6" w:rsidRDefault="003D690A" w:rsidP="00511425">
      <w:pPr>
        <w:tabs>
          <w:tab w:val="left" w:pos="5812"/>
        </w:tabs>
        <w:spacing w:line="360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brutto:.............</w:t>
      </w:r>
      <w:r w:rsidR="00F07DE3">
        <w:rPr>
          <w:rFonts w:ascii="Arial Narrow" w:hAnsi="Arial Narrow"/>
        </w:rPr>
        <w:t>.............</w:t>
      </w:r>
      <w:r>
        <w:rPr>
          <w:rFonts w:ascii="Arial Narrow" w:hAnsi="Arial Narrow"/>
        </w:rPr>
        <w:t>.....</w:t>
      </w:r>
      <w:r w:rsidR="009F2472">
        <w:rPr>
          <w:rFonts w:ascii="Arial Narrow" w:hAnsi="Arial Narrow"/>
        </w:rPr>
        <w:t>...</w:t>
      </w:r>
      <w:r>
        <w:rPr>
          <w:rFonts w:ascii="Arial Narrow" w:hAnsi="Arial Narrow"/>
        </w:rPr>
        <w:t>...........zł,</w:t>
      </w:r>
    </w:p>
    <w:p w14:paraId="1BE8049A" w14:textId="2BD32C41" w:rsidR="003D690A" w:rsidRDefault="003D690A" w:rsidP="00511425">
      <w:pPr>
        <w:tabs>
          <w:tab w:val="left" w:pos="5812"/>
        </w:tabs>
        <w:spacing w:line="360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(słownie:......</w:t>
      </w:r>
      <w:r w:rsidR="009F2472">
        <w:rPr>
          <w:rFonts w:ascii="Arial Narrow" w:hAnsi="Arial Narrow"/>
        </w:rPr>
        <w:t>...........</w:t>
      </w:r>
      <w:r>
        <w:rPr>
          <w:rFonts w:ascii="Arial Narrow" w:hAnsi="Arial Narrow"/>
        </w:rPr>
        <w:t>......................</w:t>
      </w:r>
      <w:r w:rsidR="00903EB6">
        <w:rPr>
          <w:rFonts w:ascii="Arial Narrow" w:hAnsi="Arial Narrow"/>
        </w:rPr>
        <w:t>..........................................................</w:t>
      </w:r>
      <w:r>
        <w:rPr>
          <w:rFonts w:ascii="Arial Narrow" w:hAnsi="Arial Narrow"/>
        </w:rPr>
        <w:t>..............................................).</w:t>
      </w:r>
    </w:p>
    <w:p w14:paraId="6A8113C4" w14:textId="77777777" w:rsidR="009F2472" w:rsidRDefault="009F2472" w:rsidP="00511425">
      <w:pPr>
        <w:tabs>
          <w:tab w:val="left" w:pos="5812"/>
        </w:tabs>
        <w:spacing w:line="360" w:lineRule="auto"/>
        <w:ind w:left="284"/>
        <w:jc w:val="both"/>
        <w:rPr>
          <w:rFonts w:ascii="Arial Narrow" w:hAnsi="Arial Narrow"/>
        </w:rPr>
      </w:pPr>
    </w:p>
    <w:p w14:paraId="54DD7348" w14:textId="77777777" w:rsidR="00B959B6" w:rsidRPr="00862C79" w:rsidRDefault="003D690A" w:rsidP="00B959B6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Termin realizacji</w:t>
      </w:r>
      <w:r w:rsidR="00511425">
        <w:rPr>
          <w:rFonts w:ascii="Arial Narrow" w:hAnsi="Arial Narrow"/>
        </w:rPr>
        <w:t xml:space="preserve"> </w:t>
      </w:r>
      <w:r w:rsidR="00511425">
        <w:rPr>
          <w:rFonts w:ascii="Arial Narrow" w:hAnsi="Arial Narrow"/>
        </w:rPr>
        <w:sym w:font="Symbol" w:char="F02D"/>
      </w:r>
      <w:r>
        <w:rPr>
          <w:rFonts w:ascii="Arial Narrow" w:hAnsi="Arial Narrow"/>
        </w:rPr>
        <w:t xml:space="preserve"> </w:t>
      </w:r>
      <w:r w:rsidR="00B959B6" w:rsidRPr="00862C79">
        <w:rPr>
          <w:rFonts w:ascii="Arial Narrow" w:hAnsi="Arial Narrow"/>
          <w:b/>
          <w:bCs/>
        </w:rPr>
        <w:t xml:space="preserve">od dnia zawarcia umowy do 29 lipca 2020 r., </w:t>
      </w:r>
      <w:r w:rsidR="00B959B6" w:rsidRPr="00862C79">
        <w:rPr>
          <w:rFonts w:ascii="Arial Narrow" w:hAnsi="Arial Narrow"/>
        </w:rPr>
        <w:t xml:space="preserve">przy czym: </w:t>
      </w:r>
    </w:p>
    <w:p w14:paraId="4E9C7E7A" w14:textId="77777777" w:rsidR="00B959B6" w:rsidRPr="00862C79" w:rsidRDefault="00B959B6" w:rsidP="00B959B6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1134" w:right="-289"/>
        <w:jc w:val="both"/>
        <w:rPr>
          <w:rFonts w:ascii="Arial Narrow" w:hAnsi="Arial Narrow"/>
        </w:rPr>
      </w:pPr>
      <w:r w:rsidRPr="00862C79">
        <w:rPr>
          <w:rFonts w:ascii="Arial Narrow" w:hAnsi="Arial Narrow"/>
        </w:rPr>
        <w:t xml:space="preserve">czas ekspozycji wszystkich nośników reklamowych wynosi 15 dni kalendarzowych w terminie </w:t>
      </w:r>
      <w:r w:rsidRPr="00862C79">
        <w:rPr>
          <w:rFonts w:ascii="Arial Narrow" w:hAnsi="Arial Narrow"/>
          <w:b/>
          <w:bCs/>
        </w:rPr>
        <w:t>od 1 lipca  do 15 lipca 2020 r.</w:t>
      </w:r>
      <w:r w:rsidRPr="00862C79">
        <w:rPr>
          <w:rFonts w:ascii="Arial Narrow" w:hAnsi="Arial Narrow"/>
        </w:rPr>
        <w:t>,</w:t>
      </w:r>
    </w:p>
    <w:p w14:paraId="64ACE8AF" w14:textId="77777777" w:rsidR="00B959B6" w:rsidRPr="00862C79" w:rsidRDefault="00B959B6" w:rsidP="00B959B6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1134" w:right="-289"/>
        <w:jc w:val="both"/>
        <w:rPr>
          <w:rFonts w:ascii="Arial Narrow" w:hAnsi="Arial Narrow"/>
        </w:rPr>
      </w:pPr>
      <w:r w:rsidRPr="00862C79">
        <w:rPr>
          <w:rFonts w:ascii="Arial Narrow" w:hAnsi="Arial Narrow"/>
        </w:rPr>
        <w:t xml:space="preserve">demontaż i utylizacja plakatów reklamowych ze wszystkich Nośników Reklamowych </w:t>
      </w:r>
      <w:r>
        <w:rPr>
          <w:rFonts w:ascii="Arial Narrow" w:hAnsi="Arial Narrow"/>
        </w:rPr>
        <w:t>n</w:t>
      </w:r>
      <w:r w:rsidRPr="00862C79">
        <w:rPr>
          <w:rFonts w:ascii="Arial Narrow" w:hAnsi="Arial Narrow"/>
        </w:rPr>
        <w:t xml:space="preserve">astąpi </w:t>
      </w:r>
      <w:r w:rsidRPr="00862C79">
        <w:rPr>
          <w:rFonts w:ascii="Arial Narrow" w:hAnsi="Arial Narrow"/>
          <w:b/>
          <w:bCs/>
        </w:rPr>
        <w:t>do 22 lipca 2020 r</w:t>
      </w:r>
      <w:r w:rsidRPr="00862C79">
        <w:rPr>
          <w:rFonts w:ascii="Arial Narrow" w:hAnsi="Arial Narrow"/>
        </w:rPr>
        <w:t>.</w:t>
      </w:r>
      <w:r>
        <w:rPr>
          <w:rFonts w:ascii="Arial Narrow" w:hAnsi="Arial Narrow"/>
        </w:rPr>
        <w:t>,</w:t>
      </w:r>
    </w:p>
    <w:p w14:paraId="58675DA9" w14:textId="77777777" w:rsidR="00B959B6" w:rsidRPr="00862C79" w:rsidRDefault="00B959B6" w:rsidP="00B959B6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1134" w:right="-289"/>
        <w:jc w:val="both"/>
        <w:rPr>
          <w:rFonts w:ascii="Arial Narrow" w:hAnsi="Arial Narrow"/>
        </w:rPr>
      </w:pPr>
      <w:r w:rsidRPr="00862C79">
        <w:rPr>
          <w:rFonts w:ascii="Arial Narrow" w:hAnsi="Arial Narrow"/>
        </w:rPr>
        <w:t xml:space="preserve">dostarczenie raportu końcowego dotyczącego realizacji działań reklamowych nastąpi </w:t>
      </w:r>
      <w:r w:rsidRPr="00862C79">
        <w:rPr>
          <w:rFonts w:ascii="Arial Narrow" w:hAnsi="Arial Narrow"/>
          <w:b/>
          <w:bCs/>
        </w:rPr>
        <w:t>do 29 lipca 2020 r.</w:t>
      </w:r>
    </w:p>
    <w:p w14:paraId="0BA12E30" w14:textId="77777777" w:rsidR="003D690A" w:rsidRPr="00676DA1" w:rsidRDefault="003D690A" w:rsidP="00511425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284" w:hanging="284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</w:rPr>
        <w:t xml:space="preserve">Oświadczam/y, że zawarte w „Zaproszeniu do złożenia oferty cenowej” warunki umowy akceptuję </w:t>
      </w:r>
      <w:r>
        <w:rPr>
          <w:rFonts w:ascii="Arial Narrow" w:hAnsi="Arial Narrow"/>
        </w:rPr>
        <w:br/>
        <w:t>i zobowiązuję się, w przypadku przyjęcia mojej oferty, do zawarcia umowy na w/w warunkach.</w:t>
      </w:r>
    </w:p>
    <w:p w14:paraId="4175B164" w14:textId="77777777" w:rsidR="003D690A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Załącznikami do oferty są: </w:t>
      </w:r>
    </w:p>
    <w:p w14:paraId="5B232DE1" w14:textId="77777777" w:rsidR="003D690A" w:rsidRDefault="003D690A" w:rsidP="003D690A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14:paraId="6FA407CC" w14:textId="77777777"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14:paraId="02CC0F01" w14:textId="77777777"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14:paraId="6968506F" w14:textId="77777777" w:rsidR="003D690A" w:rsidRDefault="003D690A" w:rsidP="003D690A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niepotrzebne skreślić./jeśli dotyczy</w:t>
      </w:r>
    </w:p>
    <w:p w14:paraId="61E29F92" w14:textId="77777777" w:rsidR="003D690A" w:rsidRDefault="003D690A" w:rsidP="003D690A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………………………………………….</w:t>
      </w:r>
    </w:p>
    <w:p w14:paraId="4E108E70" w14:textId="77777777" w:rsidR="003D690A" w:rsidRPr="0019283C" w:rsidRDefault="003D690A" w:rsidP="003D690A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(data, podpis i pieczęć Wykonawcy)</w:t>
      </w:r>
    </w:p>
    <w:p w14:paraId="6C3535D4" w14:textId="77777777" w:rsidR="003D690A" w:rsidRDefault="003D690A" w:rsidP="003D690A">
      <w:pPr>
        <w:tabs>
          <w:tab w:val="left" w:pos="0"/>
        </w:tabs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                                                                      </w:t>
      </w:r>
    </w:p>
    <w:p w14:paraId="505EE95F" w14:textId="77777777" w:rsidR="000D6A8E" w:rsidRDefault="000D6A8E"/>
    <w:sectPr w:rsidR="000D6A8E" w:rsidSect="000D6A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FC67B" w14:textId="77777777" w:rsidR="00511425" w:rsidRDefault="00511425" w:rsidP="00511425">
      <w:r>
        <w:separator/>
      </w:r>
    </w:p>
  </w:endnote>
  <w:endnote w:type="continuationSeparator" w:id="0">
    <w:p w14:paraId="6F89B91D" w14:textId="77777777" w:rsidR="00511425" w:rsidRDefault="00511425" w:rsidP="0051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199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4E94E" w14:textId="77777777" w:rsidR="00511425" w:rsidRDefault="00511425">
    <w:pPr>
      <w:pStyle w:val="Stopka"/>
    </w:pPr>
    <w:r w:rsidRPr="00511425">
      <w:rPr>
        <w:noProof/>
      </w:rPr>
      <w:drawing>
        <wp:inline distT="0" distB="0" distL="0" distR="0" wp14:anchorId="282CFB55" wp14:editId="60B2A4D3">
          <wp:extent cx="5760720" cy="620825"/>
          <wp:effectExtent l="19050" t="0" r="0" b="0"/>
          <wp:docPr id="4" name="Obraz 1" descr="P:\LOGOTYPY UNIJNE\BARWY RP\zestawienie kolejność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:\LOGOTYPY UNIJNE\BARWY RP\zestawienie kolejność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BB5F4" w14:textId="77777777" w:rsidR="00511425" w:rsidRDefault="00511425" w:rsidP="00511425">
      <w:r>
        <w:separator/>
      </w:r>
    </w:p>
  </w:footnote>
  <w:footnote w:type="continuationSeparator" w:id="0">
    <w:p w14:paraId="4BD45069" w14:textId="77777777" w:rsidR="00511425" w:rsidRDefault="00511425" w:rsidP="00511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80D61"/>
    <w:multiLevelType w:val="hybridMultilevel"/>
    <w:tmpl w:val="FA067B26"/>
    <w:lvl w:ilvl="0" w:tplc="D0F8341E">
      <w:start w:val="1"/>
      <w:numFmt w:val="decimal"/>
      <w:lvlText w:val="%1)"/>
      <w:lvlJc w:val="left"/>
      <w:pPr>
        <w:ind w:left="213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4A2A79A8"/>
    <w:multiLevelType w:val="hybridMultilevel"/>
    <w:tmpl w:val="E494B7B4"/>
    <w:lvl w:ilvl="0" w:tplc="E80A722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64802"/>
    <w:multiLevelType w:val="hybridMultilevel"/>
    <w:tmpl w:val="9B466254"/>
    <w:lvl w:ilvl="0" w:tplc="E2D6B2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9176A"/>
    <w:multiLevelType w:val="hybridMultilevel"/>
    <w:tmpl w:val="BB82E252"/>
    <w:lvl w:ilvl="0" w:tplc="10448106">
      <w:start w:val="1"/>
      <w:numFmt w:val="decimal"/>
      <w:lvlText w:val="%1."/>
      <w:lvlJc w:val="left"/>
      <w:pPr>
        <w:ind w:left="185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>
      <w:start w:val="1"/>
      <w:numFmt w:val="lowerRoman"/>
      <w:lvlText w:val="%3."/>
      <w:lvlJc w:val="right"/>
      <w:pPr>
        <w:ind w:left="3296" w:hanging="180"/>
      </w:pPr>
    </w:lvl>
    <w:lvl w:ilvl="3" w:tplc="0415000F">
      <w:start w:val="1"/>
      <w:numFmt w:val="decimal"/>
      <w:lvlText w:val="%4."/>
      <w:lvlJc w:val="left"/>
      <w:pPr>
        <w:ind w:left="4016" w:hanging="360"/>
      </w:pPr>
    </w:lvl>
    <w:lvl w:ilvl="4" w:tplc="04150019">
      <w:start w:val="1"/>
      <w:numFmt w:val="lowerLetter"/>
      <w:lvlText w:val="%5."/>
      <w:lvlJc w:val="left"/>
      <w:pPr>
        <w:ind w:left="4736" w:hanging="360"/>
      </w:pPr>
    </w:lvl>
    <w:lvl w:ilvl="5" w:tplc="0415001B">
      <w:start w:val="1"/>
      <w:numFmt w:val="lowerRoman"/>
      <w:lvlText w:val="%6."/>
      <w:lvlJc w:val="right"/>
      <w:pPr>
        <w:ind w:left="5456" w:hanging="180"/>
      </w:pPr>
    </w:lvl>
    <w:lvl w:ilvl="6" w:tplc="0415000F">
      <w:start w:val="1"/>
      <w:numFmt w:val="decimal"/>
      <w:lvlText w:val="%7."/>
      <w:lvlJc w:val="left"/>
      <w:pPr>
        <w:ind w:left="6176" w:hanging="360"/>
      </w:pPr>
    </w:lvl>
    <w:lvl w:ilvl="7" w:tplc="04150019">
      <w:start w:val="1"/>
      <w:numFmt w:val="lowerLetter"/>
      <w:lvlText w:val="%8."/>
      <w:lvlJc w:val="left"/>
      <w:pPr>
        <w:ind w:left="6896" w:hanging="360"/>
      </w:pPr>
    </w:lvl>
    <w:lvl w:ilvl="8" w:tplc="0415001B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90A"/>
    <w:rsid w:val="000D6A8E"/>
    <w:rsid w:val="001059FF"/>
    <w:rsid w:val="00125ECA"/>
    <w:rsid w:val="003D690A"/>
    <w:rsid w:val="00511425"/>
    <w:rsid w:val="00732B76"/>
    <w:rsid w:val="0079067E"/>
    <w:rsid w:val="007D5120"/>
    <w:rsid w:val="00871024"/>
    <w:rsid w:val="00903EB6"/>
    <w:rsid w:val="009876BD"/>
    <w:rsid w:val="009F2472"/>
    <w:rsid w:val="00B959B6"/>
    <w:rsid w:val="00BC21F8"/>
    <w:rsid w:val="00EF1952"/>
    <w:rsid w:val="00F07DE3"/>
    <w:rsid w:val="00F5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0C58"/>
  <w15:docId w15:val="{9EFBBC23-9C4C-44EB-9487-6DA46CA0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11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14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1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14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4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42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95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Swatowski Łukasz</cp:lastModifiedBy>
  <cp:revision>10</cp:revision>
  <cp:lastPrinted>2020-06-10T10:49:00Z</cp:lastPrinted>
  <dcterms:created xsi:type="dcterms:W3CDTF">2017-07-06T10:04:00Z</dcterms:created>
  <dcterms:modified xsi:type="dcterms:W3CDTF">2020-06-10T12:17:00Z</dcterms:modified>
</cp:coreProperties>
</file>