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C811B7" w:rsidRPr="00C811B7" w:rsidRDefault="006217D9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C811B7">
        <w:rPr>
          <w:rFonts w:ascii="Arial Narrow" w:hAnsi="Arial Narrow"/>
          <w:sz w:val="16"/>
          <w:szCs w:val="16"/>
        </w:rPr>
        <w:t>(n</w:t>
      </w:r>
      <w:r w:rsidR="00C811B7"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46720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76517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6517E" w:rsidRPr="00B418C9" w:rsidRDefault="0076517E" w:rsidP="0098183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17E" w:rsidRPr="00B418C9" w:rsidRDefault="00F3132D" w:rsidP="006217D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Podmiot:</w:t>
            </w:r>
            <w:r w:rsidR="009548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6217D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76517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E52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76517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E529DF" w:rsidRPr="00B418C9" w:rsidRDefault="00E529DF" w:rsidP="00E52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D22B23" w:rsidRPr="00B418C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B418C9">
        <w:tc>
          <w:tcPr>
            <w:tcW w:w="9180" w:type="dxa"/>
            <w:gridSpan w:val="6"/>
            <w:shd w:val="pct15" w:color="auto" w:fill="auto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1. Czy oferta została złożona na obowiązującym formularzu prawidłowo wypełnionym?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3229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A705B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5A570F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3.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4. Czy oferta została złożona w terminie określonym w ogłoszonym konkursie</w:t>
            </w:r>
            <w:r w:rsidR="00F7292D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5.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06429E">
              <w:rPr>
                <w:rFonts w:ascii="Arial Narrow" w:hAnsi="Arial Narrow"/>
                <w:sz w:val="20"/>
                <w:szCs w:val="20"/>
              </w:rPr>
              <w:t>Czy zadanie obejmuje swoim z</w:t>
            </w:r>
            <w:r w:rsidR="001E7615">
              <w:rPr>
                <w:rFonts w:ascii="Arial Narrow" w:hAnsi="Arial Narrow"/>
                <w:sz w:val="20"/>
                <w:szCs w:val="20"/>
              </w:rPr>
              <w:t>asię</w:t>
            </w:r>
            <w:r w:rsidR="00C44B1F">
              <w:rPr>
                <w:rFonts w:ascii="Arial Narrow" w:hAnsi="Arial Narrow"/>
                <w:sz w:val="20"/>
                <w:szCs w:val="20"/>
              </w:rPr>
              <w:t>giem co najmniej dwa powiaty</w:t>
            </w:r>
            <w:r w:rsidR="006F2701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1C71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oferta została podpisana przez osobę lub osoby uprawnione do reprezentacji?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6429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3229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rPr>
          <w:trHeight w:val="1666"/>
        </w:trPr>
        <w:tc>
          <w:tcPr>
            <w:tcW w:w="9180" w:type="dxa"/>
            <w:gridSpan w:val="6"/>
          </w:tcPr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DE4BC3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6F27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846EC5">
        <w:trPr>
          <w:trHeight w:val="433"/>
        </w:trPr>
        <w:tc>
          <w:tcPr>
            <w:tcW w:w="5637" w:type="dxa"/>
          </w:tcPr>
          <w:p w:rsidR="00195ABA" w:rsidRPr="006845D0" w:rsidRDefault="00195ABA" w:rsidP="00846E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845D0">
              <w:rPr>
                <w:rFonts w:ascii="Arial Narrow" w:hAnsi="Arial Narrow"/>
                <w:b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846EC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20886">
            <w:pPr>
              <w:spacing w:after="0" w:line="240" w:lineRule="auto"/>
              <w:ind w:right="-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1A2C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6845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1A2C6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195ABA" w:rsidRPr="00B418C9" w:rsidRDefault="005862E5" w:rsidP="005862E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 w:rsidR="006845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5862E5" w:rsidP="005862E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D670E4" w:rsidP="00D670E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D670E4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D670E4">
              <w:rPr>
                <w:rFonts w:ascii="Arial Narrow" w:hAnsi="Arial Narrow"/>
                <w:sz w:val="20"/>
                <w:szCs w:val="20"/>
              </w:rPr>
              <w:t>(regionalny,</w:t>
            </w:r>
            <w:r w:rsidR="003C70DF" w:rsidRPr="00D670E4">
              <w:rPr>
                <w:rFonts w:ascii="Arial Narrow" w:hAnsi="Arial Narrow"/>
                <w:sz w:val="20"/>
                <w:szCs w:val="20"/>
              </w:rPr>
              <w:t xml:space="preserve"> ponadregionalny</w:t>
            </w:r>
            <w:r w:rsidR="00D5232C" w:rsidRPr="00D670E4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D670E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5862E5" w:rsidRDefault="005862E5" w:rsidP="00D670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62E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DA4E5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29E" w:rsidRPr="00B418C9" w:rsidTr="00D176E9">
        <w:tc>
          <w:tcPr>
            <w:tcW w:w="5637" w:type="dxa"/>
            <w:vAlign w:val="center"/>
          </w:tcPr>
          <w:p w:rsidR="0006429E" w:rsidRPr="00D670E4" w:rsidRDefault="0006429E" w:rsidP="00846EC5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t>5.</w:t>
            </w:r>
            <w:r w:rsidR="006845D0"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Znaczenie promocyjne dla województwa, </w:t>
            </w:r>
            <w:r w:rsidRPr="00D670E4">
              <w:rPr>
                <w:rFonts w:ascii="Arial Narrow" w:hAnsi="Arial Narrow" w:cs="Tahoma"/>
                <w:bCs/>
                <w:sz w:val="20"/>
                <w:szCs w:val="20"/>
              </w:rPr>
              <w:t>w tym</w:t>
            </w:r>
            <w:r w:rsidR="00846EC5">
              <w:rPr>
                <w:rFonts w:ascii="Arial Narrow" w:hAnsi="Arial Narrow" w:cs="Tahoma"/>
                <w:bCs/>
                <w:sz w:val="20"/>
                <w:szCs w:val="20"/>
              </w:rPr>
              <w:t xml:space="preserve"> działania promujące województwo</w:t>
            </w:r>
            <w:r w:rsidRPr="00D670E4">
              <w:rPr>
                <w:rFonts w:ascii="Arial Narrow" w:hAnsi="Arial Narrow" w:cs="Tahoma"/>
                <w:bCs/>
                <w:sz w:val="20"/>
                <w:szCs w:val="20"/>
              </w:rPr>
              <w:t xml:space="preserve"> lubuskie poprzez realizację zadania</w:t>
            </w:r>
            <w:r w:rsidR="00841ADD"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06429E" w:rsidRPr="009A2F9A" w:rsidRDefault="00846EC5" w:rsidP="00D670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A3DA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06429E" w:rsidRPr="00B418C9" w:rsidRDefault="0006429E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232C" w:rsidRPr="00B418C9" w:rsidTr="00D176E9">
        <w:tc>
          <w:tcPr>
            <w:tcW w:w="5637" w:type="dxa"/>
            <w:vAlign w:val="center"/>
          </w:tcPr>
          <w:p w:rsidR="00D5232C" w:rsidRPr="00D670E4" w:rsidRDefault="00D5232C" w:rsidP="0006429E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6. Medialność wydarzenia </w:t>
            </w:r>
          </w:p>
          <w:p w:rsidR="00D5232C" w:rsidRPr="00D670E4" w:rsidRDefault="00D5232C" w:rsidP="008A3DA2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D670E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D670E4">
              <w:rPr>
                <w:rFonts w:ascii="Arial Narrow" w:hAnsi="Arial Narrow" w:cs="Tahoma"/>
                <w:bCs/>
                <w:sz w:val="20"/>
                <w:szCs w:val="20"/>
              </w:rPr>
              <w:t xml:space="preserve">Ilość odbiorców </w:t>
            </w:r>
            <w:r w:rsidR="005862E5" w:rsidRPr="00D670E4">
              <w:rPr>
                <w:rFonts w:ascii="Arial Narrow" w:hAnsi="Arial Narrow" w:cs="Tahoma"/>
                <w:bCs/>
                <w:sz w:val="20"/>
                <w:szCs w:val="20"/>
              </w:rPr>
              <w:t>zainteresowanych wynikami wydarzenia</w:t>
            </w:r>
            <w:r w:rsidR="008A3DA2"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D5232C" w:rsidRPr="0006429E" w:rsidRDefault="00D20886" w:rsidP="00D670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A3DA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D5232C" w:rsidRPr="00B418C9" w:rsidRDefault="00D5232C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8A3DA2" w:rsidP="005862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="006845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B418C9">
              <w:rPr>
                <w:rFonts w:ascii="Arial Narrow" w:hAnsi="Arial Narrow"/>
                <w:sz w:val="20"/>
                <w:szCs w:val="20"/>
              </w:rPr>
              <w:t>realizacji zadania,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846EC5" w:rsidP="005862E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845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3C70DF">
              <w:rPr>
                <w:rFonts w:ascii="Arial Narrow" w:hAnsi="Arial Narrow" w:cs="Arial"/>
                <w:b/>
                <w:sz w:val="20"/>
                <w:szCs w:val="20"/>
              </w:rPr>
              <w:t>lub/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i osobowego 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np. środki własne, z innych źródeł </w:t>
            </w:r>
            <w:r w:rsidR="003C70DF">
              <w:rPr>
                <w:rFonts w:ascii="Arial Narrow" w:hAnsi="Arial Narrow" w:cs="Arial"/>
                <w:sz w:val="20"/>
                <w:szCs w:val="20"/>
              </w:rPr>
              <w:t>lub/i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862E5" w:rsidP="005862E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862E5" w:rsidP="005862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46EC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D208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6845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A16D18" w:rsidP="00A16D1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 w:rsidR="006845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A16D18" w:rsidP="00A16D1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A16D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A16D18">
              <w:rPr>
                <w:rFonts w:ascii="Arial Narrow" w:hAnsi="Arial Narrow"/>
                <w:b/>
                <w:sz w:val="20"/>
                <w:szCs w:val="20"/>
              </w:rPr>
              <w:t>Realizacja zadania na terenie Wo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jewództwa Lubuskiego, </w:t>
            </w:r>
            <w:r w:rsidR="00A16D18" w:rsidRPr="00A16D18">
              <w:rPr>
                <w:rFonts w:ascii="Arial Narrow" w:hAnsi="Arial Narrow"/>
                <w:sz w:val="20"/>
                <w:szCs w:val="20"/>
              </w:rPr>
              <w:t>udział procentowy  wydarzenia odbywającego się w regionie lubuskim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A3DA2" w:rsidP="00A16D1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46E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8A3DA2" w:rsidP="005862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F03B2" w:rsidRPr="0006429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D430DC" w:rsidRPr="00B418C9" w:rsidRDefault="002F03B2" w:rsidP="00D208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64E6" w:rsidRDefault="00AA64E6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3DA2" w:rsidRDefault="008A3DA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3DA2" w:rsidRDefault="008A3DA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3DA2" w:rsidRDefault="008A3DA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64E6" w:rsidRPr="00B418C9" w:rsidRDefault="00AA64E6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B531E" w:rsidRDefault="00EB531E" w:rsidP="000D62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podpis</w:t>
      </w:r>
    </w:p>
    <w:p w:rsidR="00EB531E" w:rsidRDefault="00937E23" w:rsidP="00937E2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  <w:bookmarkStart w:id="0" w:name="_GoBack"/>
      <w:bookmarkEnd w:id="0"/>
    </w:p>
    <w:sectPr w:rsidR="00EB531E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C1" w:rsidRDefault="00DC11C1" w:rsidP="00963D8B">
      <w:pPr>
        <w:spacing w:after="0" w:line="240" w:lineRule="auto"/>
      </w:pPr>
      <w:r>
        <w:separator/>
      </w:r>
    </w:p>
  </w:endnote>
  <w:endnote w:type="continuationSeparator" w:id="0">
    <w:p w:rsidR="00DC11C1" w:rsidRDefault="00DC11C1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C1" w:rsidRDefault="00DC11C1" w:rsidP="00963D8B">
      <w:pPr>
        <w:spacing w:after="0" w:line="240" w:lineRule="auto"/>
      </w:pPr>
      <w:r>
        <w:separator/>
      </w:r>
    </w:p>
  </w:footnote>
  <w:footnote w:type="continuationSeparator" w:id="0">
    <w:p w:rsidR="00DC11C1" w:rsidRDefault="00DC11C1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89"/>
    <w:rsid w:val="00003A6A"/>
    <w:rsid w:val="000070E4"/>
    <w:rsid w:val="000200C7"/>
    <w:rsid w:val="00020DCF"/>
    <w:rsid w:val="00022080"/>
    <w:rsid w:val="00026322"/>
    <w:rsid w:val="000276E3"/>
    <w:rsid w:val="00030409"/>
    <w:rsid w:val="000365D0"/>
    <w:rsid w:val="00036B86"/>
    <w:rsid w:val="00045B06"/>
    <w:rsid w:val="0005764F"/>
    <w:rsid w:val="00060148"/>
    <w:rsid w:val="00064258"/>
    <w:rsid w:val="0006429E"/>
    <w:rsid w:val="00075AB5"/>
    <w:rsid w:val="00087B34"/>
    <w:rsid w:val="000A6DED"/>
    <w:rsid w:val="000B0ABA"/>
    <w:rsid w:val="000C4A5F"/>
    <w:rsid w:val="000D263C"/>
    <w:rsid w:val="000D624F"/>
    <w:rsid w:val="000E4EED"/>
    <w:rsid w:val="000F5570"/>
    <w:rsid w:val="001008D3"/>
    <w:rsid w:val="00102A57"/>
    <w:rsid w:val="001037C5"/>
    <w:rsid w:val="00105D48"/>
    <w:rsid w:val="00110AEF"/>
    <w:rsid w:val="00114450"/>
    <w:rsid w:val="001200CB"/>
    <w:rsid w:val="001203A1"/>
    <w:rsid w:val="00124A16"/>
    <w:rsid w:val="00124C22"/>
    <w:rsid w:val="00135B72"/>
    <w:rsid w:val="0014348B"/>
    <w:rsid w:val="001444BF"/>
    <w:rsid w:val="00147325"/>
    <w:rsid w:val="00152E6E"/>
    <w:rsid w:val="00160039"/>
    <w:rsid w:val="00162836"/>
    <w:rsid w:val="0017188F"/>
    <w:rsid w:val="00171A7A"/>
    <w:rsid w:val="00180CB3"/>
    <w:rsid w:val="0018108F"/>
    <w:rsid w:val="0019585C"/>
    <w:rsid w:val="00195ABA"/>
    <w:rsid w:val="00196A89"/>
    <w:rsid w:val="00196FC8"/>
    <w:rsid w:val="001A251C"/>
    <w:rsid w:val="001A2C6A"/>
    <w:rsid w:val="001B3D5B"/>
    <w:rsid w:val="001C182A"/>
    <w:rsid w:val="001C71F8"/>
    <w:rsid w:val="001C7525"/>
    <w:rsid w:val="001D64B9"/>
    <w:rsid w:val="001E3013"/>
    <w:rsid w:val="001E5204"/>
    <w:rsid w:val="001E7615"/>
    <w:rsid w:val="001F0C5F"/>
    <w:rsid w:val="001F394D"/>
    <w:rsid w:val="001F6762"/>
    <w:rsid w:val="00200AE9"/>
    <w:rsid w:val="002055A6"/>
    <w:rsid w:val="00206AEE"/>
    <w:rsid w:val="00217FF5"/>
    <w:rsid w:val="0022154E"/>
    <w:rsid w:val="002331D7"/>
    <w:rsid w:val="00234E28"/>
    <w:rsid w:val="0023785B"/>
    <w:rsid w:val="002406C1"/>
    <w:rsid w:val="002442EF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248B"/>
    <w:rsid w:val="002A4A11"/>
    <w:rsid w:val="002C012C"/>
    <w:rsid w:val="002C5678"/>
    <w:rsid w:val="002E1EA6"/>
    <w:rsid w:val="002F03B2"/>
    <w:rsid w:val="002F0B34"/>
    <w:rsid w:val="002F383F"/>
    <w:rsid w:val="002F3C99"/>
    <w:rsid w:val="0030440B"/>
    <w:rsid w:val="00310C42"/>
    <w:rsid w:val="003114B9"/>
    <w:rsid w:val="00312412"/>
    <w:rsid w:val="003227CE"/>
    <w:rsid w:val="0032293B"/>
    <w:rsid w:val="00324357"/>
    <w:rsid w:val="003259E8"/>
    <w:rsid w:val="00332399"/>
    <w:rsid w:val="00340879"/>
    <w:rsid w:val="00342943"/>
    <w:rsid w:val="00350F8C"/>
    <w:rsid w:val="00356275"/>
    <w:rsid w:val="00372ADD"/>
    <w:rsid w:val="0038388F"/>
    <w:rsid w:val="00384F57"/>
    <w:rsid w:val="003852DD"/>
    <w:rsid w:val="00385D1D"/>
    <w:rsid w:val="0039464D"/>
    <w:rsid w:val="003B5276"/>
    <w:rsid w:val="003B7C92"/>
    <w:rsid w:val="003C503E"/>
    <w:rsid w:val="003C62A6"/>
    <w:rsid w:val="003C6EFA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254B6"/>
    <w:rsid w:val="004419FE"/>
    <w:rsid w:val="0044492D"/>
    <w:rsid w:val="00453316"/>
    <w:rsid w:val="00456775"/>
    <w:rsid w:val="004574A5"/>
    <w:rsid w:val="004767C2"/>
    <w:rsid w:val="00482EFE"/>
    <w:rsid w:val="00482F6A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117E"/>
    <w:rsid w:val="004D289B"/>
    <w:rsid w:val="004D2BC1"/>
    <w:rsid w:val="004E5D1B"/>
    <w:rsid w:val="004E7A3A"/>
    <w:rsid w:val="005014E8"/>
    <w:rsid w:val="005239C9"/>
    <w:rsid w:val="00531C0E"/>
    <w:rsid w:val="00532F47"/>
    <w:rsid w:val="0053560B"/>
    <w:rsid w:val="00536F9A"/>
    <w:rsid w:val="005415E1"/>
    <w:rsid w:val="00547B27"/>
    <w:rsid w:val="00561460"/>
    <w:rsid w:val="005660B1"/>
    <w:rsid w:val="005726AD"/>
    <w:rsid w:val="00573632"/>
    <w:rsid w:val="005744C3"/>
    <w:rsid w:val="0057554E"/>
    <w:rsid w:val="00576F36"/>
    <w:rsid w:val="00577CBC"/>
    <w:rsid w:val="005804D8"/>
    <w:rsid w:val="005814CC"/>
    <w:rsid w:val="00586005"/>
    <w:rsid w:val="005862E5"/>
    <w:rsid w:val="00586FDA"/>
    <w:rsid w:val="00590354"/>
    <w:rsid w:val="00591712"/>
    <w:rsid w:val="005A2E7D"/>
    <w:rsid w:val="005A4B94"/>
    <w:rsid w:val="005A570F"/>
    <w:rsid w:val="005B02E0"/>
    <w:rsid w:val="005B296C"/>
    <w:rsid w:val="005C37DD"/>
    <w:rsid w:val="005D388D"/>
    <w:rsid w:val="005D3AC3"/>
    <w:rsid w:val="005D3E9D"/>
    <w:rsid w:val="005D5857"/>
    <w:rsid w:val="005E23DB"/>
    <w:rsid w:val="005E2E39"/>
    <w:rsid w:val="005F24F2"/>
    <w:rsid w:val="005F537F"/>
    <w:rsid w:val="005F7BF3"/>
    <w:rsid w:val="00600367"/>
    <w:rsid w:val="00600A48"/>
    <w:rsid w:val="00620C1B"/>
    <w:rsid w:val="006217D9"/>
    <w:rsid w:val="00622005"/>
    <w:rsid w:val="00625173"/>
    <w:rsid w:val="006266EF"/>
    <w:rsid w:val="00652B5A"/>
    <w:rsid w:val="00654769"/>
    <w:rsid w:val="006610B2"/>
    <w:rsid w:val="00662612"/>
    <w:rsid w:val="00665839"/>
    <w:rsid w:val="00667513"/>
    <w:rsid w:val="006726E2"/>
    <w:rsid w:val="0067306F"/>
    <w:rsid w:val="0067479E"/>
    <w:rsid w:val="00675CC2"/>
    <w:rsid w:val="00682652"/>
    <w:rsid w:val="00683A19"/>
    <w:rsid w:val="006845D0"/>
    <w:rsid w:val="00685D26"/>
    <w:rsid w:val="00686532"/>
    <w:rsid w:val="006A5A01"/>
    <w:rsid w:val="006C00A3"/>
    <w:rsid w:val="006C4005"/>
    <w:rsid w:val="006C58B0"/>
    <w:rsid w:val="006C6563"/>
    <w:rsid w:val="006D0387"/>
    <w:rsid w:val="006E047A"/>
    <w:rsid w:val="006F2701"/>
    <w:rsid w:val="006F3619"/>
    <w:rsid w:val="0070526A"/>
    <w:rsid w:val="00714D65"/>
    <w:rsid w:val="0072120F"/>
    <w:rsid w:val="00724866"/>
    <w:rsid w:val="007334C9"/>
    <w:rsid w:val="00752E48"/>
    <w:rsid w:val="0076517E"/>
    <w:rsid w:val="007768DA"/>
    <w:rsid w:val="0079309A"/>
    <w:rsid w:val="00794983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7E7A7F"/>
    <w:rsid w:val="007E7F5E"/>
    <w:rsid w:val="00800950"/>
    <w:rsid w:val="00801EEC"/>
    <w:rsid w:val="00824026"/>
    <w:rsid w:val="00841ADD"/>
    <w:rsid w:val="00846EC5"/>
    <w:rsid w:val="00847CE8"/>
    <w:rsid w:val="00860463"/>
    <w:rsid w:val="0087099B"/>
    <w:rsid w:val="008709F9"/>
    <w:rsid w:val="008769C5"/>
    <w:rsid w:val="00880B87"/>
    <w:rsid w:val="0089148C"/>
    <w:rsid w:val="0089237E"/>
    <w:rsid w:val="00895BD4"/>
    <w:rsid w:val="008A2750"/>
    <w:rsid w:val="008A39FF"/>
    <w:rsid w:val="008A3DA2"/>
    <w:rsid w:val="008B59DF"/>
    <w:rsid w:val="008C094A"/>
    <w:rsid w:val="008C2000"/>
    <w:rsid w:val="008D2FBE"/>
    <w:rsid w:val="008D35EA"/>
    <w:rsid w:val="008D6AE7"/>
    <w:rsid w:val="008E4B44"/>
    <w:rsid w:val="008E6814"/>
    <w:rsid w:val="008F12E2"/>
    <w:rsid w:val="00901B26"/>
    <w:rsid w:val="009122AA"/>
    <w:rsid w:val="00912F0D"/>
    <w:rsid w:val="00937E23"/>
    <w:rsid w:val="00940456"/>
    <w:rsid w:val="00946720"/>
    <w:rsid w:val="00950B7F"/>
    <w:rsid w:val="00950C2A"/>
    <w:rsid w:val="00951755"/>
    <w:rsid w:val="0095364C"/>
    <w:rsid w:val="00954854"/>
    <w:rsid w:val="00954C14"/>
    <w:rsid w:val="00963D8B"/>
    <w:rsid w:val="0097163E"/>
    <w:rsid w:val="00981837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D1D99"/>
    <w:rsid w:val="009E23FE"/>
    <w:rsid w:val="009E2A19"/>
    <w:rsid w:val="009E5D54"/>
    <w:rsid w:val="009E6F50"/>
    <w:rsid w:val="00A013A1"/>
    <w:rsid w:val="00A13183"/>
    <w:rsid w:val="00A16D18"/>
    <w:rsid w:val="00A21690"/>
    <w:rsid w:val="00A2690E"/>
    <w:rsid w:val="00A30407"/>
    <w:rsid w:val="00A309FD"/>
    <w:rsid w:val="00A3238C"/>
    <w:rsid w:val="00A3272A"/>
    <w:rsid w:val="00A36177"/>
    <w:rsid w:val="00A47B1A"/>
    <w:rsid w:val="00A47C2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A64E6"/>
    <w:rsid w:val="00AC2B07"/>
    <w:rsid w:val="00AC3580"/>
    <w:rsid w:val="00AE39D5"/>
    <w:rsid w:val="00AF2687"/>
    <w:rsid w:val="00AF5E3C"/>
    <w:rsid w:val="00AF716A"/>
    <w:rsid w:val="00B04B80"/>
    <w:rsid w:val="00B16ADF"/>
    <w:rsid w:val="00B21288"/>
    <w:rsid w:val="00B263DB"/>
    <w:rsid w:val="00B27549"/>
    <w:rsid w:val="00B30F26"/>
    <w:rsid w:val="00B3294F"/>
    <w:rsid w:val="00B3305E"/>
    <w:rsid w:val="00B36EA1"/>
    <w:rsid w:val="00B418C9"/>
    <w:rsid w:val="00B53564"/>
    <w:rsid w:val="00B54AE8"/>
    <w:rsid w:val="00B719AE"/>
    <w:rsid w:val="00B77D71"/>
    <w:rsid w:val="00B8345B"/>
    <w:rsid w:val="00B8418C"/>
    <w:rsid w:val="00B85BC3"/>
    <w:rsid w:val="00B953A7"/>
    <w:rsid w:val="00B9638A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6EFF"/>
    <w:rsid w:val="00C165FA"/>
    <w:rsid w:val="00C226ED"/>
    <w:rsid w:val="00C23D24"/>
    <w:rsid w:val="00C24C5A"/>
    <w:rsid w:val="00C27A9F"/>
    <w:rsid w:val="00C31168"/>
    <w:rsid w:val="00C348C2"/>
    <w:rsid w:val="00C41934"/>
    <w:rsid w:val="00C44B1F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A2337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E02D9"/>
    <w:rsid w:val="00CE04AA"/>
    <w:rsid w:val="00CF2421"/>
    <w:rsid w:val="00CF3C06"/>
    <w:rsid w:val="00CF5D19"/>
    <w:rsid w:val="00D0480C"/>
    <w:rsid w:val="00D05F47"/>
    <w:rsid w:val="00D1284F"/>
    <w:rsid w:val="00D176E9"/>
    <w:rsid w:val="00D20886"/>
    <w:rsid w:val="00D22B23"/>
    <w:rsid w:val="00D279B6"/>
    <w:rsid w:val="00D31D6F"/>
    <w:rsid w:val="00D36DFA"/>
    <w:rsid w:val="00D430DC"/>
    <w:rsid w:val="00D466F2"/>
    <w:rsid w:val="00D509A3"/>
    <w:rsid w:val="00D51CA5"/>
    <w:rsid w:val="00D5232C"/>
    <w:rsid w:val="00D542F9"/>
    <w:rsid w:val="00D670E4"/>
    <w:rsid w:val="00D71439"/>
    <w:rsid w:val="00D71EAD"/>
    <w:rsid w:val="00D75301"/>
    <w:rsid w:val="00D804C9"/>
    <w:rsid w:val="00D817AD"/>
    <w:rsid w:val="00D861A9"/>
    <w:rsid w:val="00D912C3"/>
    <w:rsid w:val="00DA4E5C"/>
    <w:rsid w:val="00DB659D"/>
    <w:rsid w:val="00DC11C1"/>
    <w:rsid w:val="00DC373C"/>
    <w:rsid w:val="00DC5BB7"/>
    <w:rsid w:val="00DC701C"/>
    <w:rsid w:val="00DD351D"/>
    <w:rsid w:val="00DE097B"/>
    <w:rsid w:val="00DE1267"/>
    <w:rsid w:val="00DE4BC3"/>
    <w:rsid w:val="00DF5D70"/>
    <w:rsid w:val="00E17BF6"/>
    <w:rsid w:val="00E205DB"/>
    <w:rsid w:val="00E228F2"/>
    <w:rsid w:val="00E22C46"/>
    <w:rsid w:val="00E25844"/>
    <w:rsid w:val="00E259FF"/>
    <w:rsid w:val="00E31DF4"/>
    <w:rsid w:val="00E367E7"/>
    <w:rsid w:val="00E3718F"/>
    <w:rsid w:val="00E37EE0"/>
    <w:rsid w:val="00E425CE"/>
    <w:rsid w:val="00E438B3"/>
    <w:rsid w:val="00E4396D"/>
    <w:rsid w:val="00E51322"/>
    <w:rsid w:val="00E529DF"/>
    <w:rsid w:val="00E621D8"/>
    <w:rsid w:val="00E76137"/>
    <w:rsid w:val="00E92A24"/>
    <w:rsid w:val="00EA350F"/>
    <w:rsid w:val="00EB2EC9"/>
    <w:rsid w:val="00EB3186"/>
    <w:rsid w:val="00EB531E"/>
    <w:rsid w:val="00EB5EAC"/>
    <w:rsid w:val="00EC7D72"/>
    <w:rsid w:val="00ED637B"/>
    <w:rsid w:val="00ED77BC"/>
    <w:rsid w:val="00EE5E1F"/>
    <w:rsid w:val="00EE7B9D"/>
    <w:rsid w:val="00EF0DF8"/>
    <w:rsid w:val="00F23F40"/>
    <w:rsid w:val="00F2784D"/>
    <w:rsid w:val="00F3132D"/>
    <w:rsid w:val="00F347ED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9B6"/>
    <w:rsid w:val="00F75D59"/>
    <w:rsid w:val="00F95DE3"/>
    <w:rsid w:val="00FA6B85"/>
    <w:rsid w:val="00FB49C2"/>
    <w:rsid w:val="00FB5AA5"/>
    <w:rsid w:val="00FB5ACE"/>
    <w:rsid w:val="00FC3829"/>
    <w:rsid w:val="00FC564C"/>
    <w:rsid w:val="00FC61FD"/>
    <w:rsid w:val="00FC7570"/>
    <w:rsid w:val="00FF0C43"/>
    <w:rsid w:val="00F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cp:lastPrinted>2016-04-20T07:44:00Z</cp:lastPrinted>
  <dcterms:created xsi:type="dcterms:W3CDTF">2016-04-20T09:55:00Z</dcterms:created>
  <dcterms:modified xsi:type="dcterms:W3CDTF">2016-04-20T09:55:00Z</dcterms:modified>
</cp:coreProperties>
</file>